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73" w:type="dxa"/>
        <w:tblInd w:w="0" w:type="dxa"/>
        <w:tblLayout w:type="autofit"/>
        <w:tblCellMar>
          <w:top w:w="57" w:type="dxa"/>
          <w:left w:w="70" w:type="dxa"/>
          <w:bottom w:w="57" w:type="dxa"/>
          <w:right w:w="70" w:type="dxa"/>
        </w:tblCellMar>
      </w:tblPr>
      <w:tblGrid>
        <w:gridCol w:w="2691"/>
        <w:gridCol w:w="8082"/>
      </w:tblGrid>
      <w:tr w14:paraId="125C8675">
        <w:tblPrEx>
          <w:tblCellMar>
            <w:top w:w="57" w:type="dxa"/>
            <w:left w:w="70" w:type="dxa"/>
            <w:bottom w:w="57" w:type="dxa"/>
            <w:right w:w="70" w:type="dxa"/>
          </w:tblCellMar>
        </w:tblPrEx>
        <w:trPr>
          <w:trHeight w:val="402" w:hRule="atLeast"/>
        </w:trPr>
        <w:tc>
          <w:tcPr>
            <w:tcW w:w="10773" w:type="dxa"/>
            <w:gridSpan w:val="2"/>
            <w:shd w:val="clear" w:color="auto" w:fill="D4B373"/>
            <w:vAlign w:val="center"/>
          </w:tcPr>
          <w:p w14:paraId="5799FFAB">
            <w:pPr>
              <w:rPr>
                <w:rFonts w:hint="default" w:ascii="Segoe UI" w:hAnsi="Segoe UI" w:cs="Segoe UI"/>
                <w:b/>
                <w:bCs/>
                <w:color w:val="B7A57E"/>
                <w:lang w:val="pt-BR"/>
              </w:rPr>
            </w:pPr>
            <w:r>
              <w:rPr>
                <w:rFonts w:ascii="Segoe UI" w:hAnsi="Segoe UI" w:cs="Segoe UI"/>
                <w:b/>
                <w:bCs/>
                <w:color w:val="auto"/>
                <w:sz w:val="20"/>
                <w:szCs w:val="20"/>
                <w:lang w:val="en-US"/>
              </w:rPr>
              <w:t>SECTION 1. PRODUCT AND COMPANY INDENTIFICATION</w:t>
            </w:r>
          </w:p>
        </w:tc>
      </w:tr>
      <w:tr w14:paraId="14E8F4F9">
        <w:tblPrEx>
          <w:tblCellMar>
            <w:top w:w="57" w:type="dxa"/>
            <w:left w:w="70" w:type="dxa"/>
            <w:bottom w:w="57" w:type="dxa"/>
            <w:right w:w="70" w:type="dxa"/>
          </w:tblCellMar>
        </w:tblPrEx>
        <w:trPr>
          <w:trHeight w:val="170" w:hRule="atLeast"/>
        </w:trPr>
        <w:tc>
          <w:tcPr>
            <w:tcW w:w="2691" w:type="dxa"/>
            <w:shd w:val="clear" w:color="auto" w:fill="auto"/>
            <w:vAlign w:val="top"/>
          </w:tcPr>
          <w:p w14:paraId="6E5E352D">
            <w:pPr>
              <w:rPr>
                <w:rFonts w:ascii="Segoe UI" w:hAnsi="Segoe UI" w:cs="Segoe UI"/>
                <w:sz w:val="18"/>
                <w:szCs w:val="18"/>
              </w:rPr>
            </w:pPr>
            <w:r>
              <w:rPr>
                <w:rFonts w:ascii="Segoe UI" w:hAnsi="Segoe UI" w:cs="Segoe UI"/>
                <w:sz w:val="16"/>
                <w:szCs w:val="16"/>
              </w:rPr>
              <w:t>Product Name:</w:t>
            </w:r>
          </w:p>
        </w:tc>
        <w:tc>
          <w:tcPr>
            <w:tcW w:w="8082" w:type="dxa"/>
            <w:shd w:val="clear" w:color="auto" w:fill="auto"/>
            <w:vAlign w:val="top"/>
          </w:tcPr>
          <w:p w14:paraId="0F635390">
            <w:pPr>
              <w:rPr>
                <w:rFonts w:hint="default" w:ascii="Segoe UI" w:hAnsi="Segoe UI" w:eastAsia="Times New Roman" w:cs="Times New Roman"/>
                <w:sz w:val="18"/>
                <w:szCs w:val="18"/>
              </w:rPr>
            </w:pPr>
            <w:r>
              <w:rPr>
                <w:rFonts w:hint="default" w:ascii="Segoe UI" w:hAnsi="Segoe UI" w:eastAsia="Times New Roman"/>
                <w:sz w:val="18"/>
                <w:szCs w:val="18"/>
              </w:rPr>
              <w:t>PINEAPPLE MANGO CANDLE</w:t>
            </w:r>
          </w:p>
        </w:tc>
      </w:tr>
      <w:tr w14:paraId="5A15B167">
        <w:tblPrEx>
          <w:tblCellMar>
            <w:top w:w="57" w:type="dxa"/>
            <w:left w:w="70" w:type="dxa"/>
            <w:bottom w:w="57" w:type="dxa"/>
            <w:right w:w="70" w:type="dxa"/>
          </w:tblCellMar>
        </w:tblPrEx>
        <w:trPr>
          <w:trHeight w:val="170" w:hRule="atLeast"/>
        </w:trPr>
        <w:tc>
          <w:tcPr>
            <w:tcW w:w="2691" w:type="dxa"/>
            <w:shd w:val="clear" w:color="auto" w:fill="auto"/>
            <w:vAlign w:val="top"/>
          </w:tcPr>
          <w:p w14:paraId="0F11117F">
            <w:pPr>
              <w:rPr>
                <w:rFonts w:hint="default" w:ascii="Segoe UI" w:hAnsi="Segoe UI" w:cs="Segoe UI"/>
                <w:sz w:val="18"/>
                <w:szCs w:val="18"/>
                <w:lang w:val="pt-BR"/>
              </w:rPr>
            </w:pPr>
            <w:r>
              <w:rPr>
                <w:rFonts w:ascii="Segoe UI" w:hAnsi="Segoe UI" w:cs="Segoe UI"/>
                <w:sz w:val="16"/>
                <w:szCs w:val="16"/>
              </w:rPr>
              <w:t>Product Code:</w:t>
            </w:r>
          </w:p>
        </w:tc>
        <w:tc>
          <w:tcPr>
            <w:tcW w:w="8082" w:type="dxa"/>
            <w:shd w:val="clear" w:color="auto" w:fill="auto"/>
            <w:vAlign w:val="top"/>
          </w:tcPr>
          <w:p w14:paraId="49E44A6B">
            <w:pPr>
              <w:rPr>
                <w:rFonts w:hint="default" w:ascii="Segoe UI" w:hAnsi="Segoe UI" w:eastAsia="Times New Roman" w:cs="Times New Roman"/>
                <w:sz w:val="18"/>
                <w:szCs w:val="18"/>
              </w:rPr>
            </w:pPr>
            <w:r>
              <w:rPr>
                <w:rFonts w:hint="default" w:ascii="Segoe UI" w:hAnsi="Segoe UI" w:eastAsia="Times New Roman"/>
                <w:sz w:val="18"/>
                <w:szCs w:val="18"/>
              </w:rPr>
              <w:t xml:space="preserve">SCE822896 </w:t>
            </w:r>
          </w:p>
        </w:tc>
      </w:tr>
      <w:tr w14:paraId="7519485A">
        <w:tblPrEx>
          <w:tblCellMar>
            <w:top w:w="57" w:type="dxa"/>
            <w:left w:w="70" w:type="dxa"/>
            <w:bottom w:w="57" w:type="dxa"/>
            <w:right w:w="70" w:type="dxa"/>
          </w:tblCellMar>
        </w:tblPrEx>
        <w:trPr>
          <w:trHeight w:val="170" w:hRule="atLeast"/>
        </w:trPr>
        <w:tc>
          <w:tcPr>
            <w:tcW w:w="2691" w:type="dxa"/>
            <w:shd w:val="clear" w:color="auto" w:fill="auto"/>
            <w:vAlign w:val="top"/>
          </w:tcPr>
          <w:p w14:paraId="523403EE">
            <w:pPr>
              <w:rPr>
                <w:rFonts w:hint="default" w:ascii="Segoe UI" w:hAnsi="Segoe UI" w:eastAsia="Times New Roman" w:cs="Times New Roman"/>
                <w:sz w:val="18"/>
                <w:szCs w:val="18"/>
                <w:lang w:val="pt-BR"/>
              </w:rPr>
            </w:pPr>
            <w:r>
              <w:rPr>
                <w:rFonts w:ascii="Segoe UI" w:hAnsi="Segoe UI" w:cs="Segoe UI"/>
                <w:sz w:val="16"/>
                <w:szCs w:val="16"/>
              </w:rPr>
              <w:t>Customer Material:</w:t>
            </w:r>
          </w:p>
        </w:tc>
        <w:tc>
          <w:tcPr>
            <w:tcW w:w="8082" w:type="dxa"/>
            <w:shd w:val="clear" w:color="auto" w:fill="auto"/>
            <w:vAlign w:val="top"/>
          </w:tcPr>
          <w:p w14:paraId="19F1469C">
            <w:pPr>
              <w:rPr>
                <w:rFonts w:hint="default" w:ascii="Segoe UI" w:hAnsi="Segoe UI" w:eastAsia="Times New Roman" w:cs="Times New Roman"/>
                <w:sz w:val="18"/>
                <w:szCs w:val="18"/>
              </w:rPr>
            </w:pPr>
          </w:p>
        </w:tc>
      </w:tr>
      <w:tr w14:paraId="46094CB0">
        <w:tblPrEx>
          <w:tblCellMar>
            <w:top w:w="57" w:type="dxa"/>
            <w:left w:w="70" w:type="dxa"/>
            <w:bottom w:w="57" w:type="dxa"/>
            <w:right w:w="70" w:type="dxa"/>
          </w:tblCellMar>
        </w:tblPrEx>
        <w:trPr>
          <w:trHeight w:val="170" w:hRule="atLeast"/>
        </w:trPr>
        <w:tc>
          <w:tcPr>
            <w:tcW w:w="2691" w:type="dxa"/>
            <w:shd w:val="clear" w:color="auto" w:fill="auto"/>
            <w:vAlign w:val="top"/>
          </w:tcPr>
          <w:p w14:paraId="3C88D482">
            <w:pPr>
              <w:rPr>
                <w:rFonts w:hint="default" w:ascii="Segoe UI" w:hAnsi="Segoe UI" w:eastAsia="Times New Roman" w:cs="Times New Roman"/>
                <w:sz w:val="18"/>
                <w:szCs w:val="18"/>
                <w:lang w:val="pt-BR"/>
              </w:rPr>
            </w:pPr>
            <w:r>
              <w:rPr>
                <w:rFonts w:ascii="Segoe UI" w:hAnsi="Segoe UI" w:cs="Segoe UI"/>
                <w:sz w:val="16"/>
                <w:szCs w:val="16"/>
              </w:rPr>
              <w:t>Product Use Description:</w:t>
            </w:r>
          </w:p>
        </w:tc>
        <w:tc>
          <w:tcPr>
            <w:tcW w:w="8082" w:type="dxa"/>
            <w:shd w:val="clear" w:color="auto" w:fill="auto"/>
            <w:vAlign w:val="top"/>
          </w:tcPr>
          <w:p w14:paraId="1A74A6DB">
            <w:pPr>
              <w:rPr>
                <w:rFonts w:hint="default" w:ascii="Segoe UI" w:hAnsi="Segoe UI" w:eastAsia="Times New Roman" w:cs="Times New Roman"/>
                <w:sz w:val="18"/>
                <w:szCs w:val="18"/>
              </w:rPr>
            </w:pPr>
            <w:r>
              <w:rPr>
                <w:rFonts w:ascii="Segoe UI" w:hAnsi="Segoe UI" w:cs="Segoe UI"/>
                <w:sz w:val="16"/>
                <w:szCs w:val="16"/>
              </w:rPr>
              <w:t>Fragrance Compund</w:t>
            </w:r>
          </w:p>
        </w:tc>
      </w:tr>
      <w:tr w14:paraId="3F37790E">
        <w:tblPrEx>
          <w:tblCellMar>
            <w:top w:w="57" w:type="dxa"/>
            <w:left w:w="70" w:type="dxa"/>
            <w:bottom w:w="57" w:type="dxa"/>
            <w:right w:w="70" w:type="dxa"/>
          </w:tblCellMar>
        </w:tblPrEx>
        <w:trPr>
          <w:trHeight w:val="170" w:hRule="atLeast"/>
        </w:trPr>
        <w:tc>
          <w:tcPr>
            <w:tcW w:w="2691" w:type="dxa"/>
            <w:shd w:val="clear" w:color="auto" w:fill="auto"/>
            <w:vAlign w:val="top"/>
          </w:tcPr>
          <w:p w14:paraId="1C0B4CB5">
            <w:pPr>
              <w:rPr>
                <w:rFonts w:hint="default" w:ascii="Segoe UI" w:hAnsi="Segoe UI" w:eastAsia="Times New Roman" w:cs="Times New Roman"/>
                <w:sz w:val="18"/>
                <w:szCs w:val="18"/>
              </w:rPr>
            </w:pPr>
            <w:r>
              <w:rPr>
                <w:rFonts w:ascii="Segoe UI" w:hAnsi="Segoe UI" w:cs="Segoe UI"/>
                <w:sz w:val="16"/>
                <w:szCs w:val="16"/>
              </w:rPr>
              <w:t>Company:</w:t>
            </w:r>
          </w:p>
        </w:tc>
        <w:tc>
          <w:tcPr>
            <w:tcW w:w="8082" w:type="dxa"/>
            <w:shd w:val="clear" w:color="auto" w:fill="auto"/>
            <w:vAlign w:val="top"/>
          </w:tcPr>
          <w:p w14:paraId="7631F1B3">
            <w:pPr>
              <w:rPr>
                <w:rFonts w:hint="default" w:ascii="Segoe UI" w:hAnsi="Segoe UI" w:eastAsia="Times New Roman" w:cs="Times New Roman"/>
                <w:sz w:val="18"/>
                <w:szCs w:val="18"/>
                <w:lang w:val="en-US"/>
              </w:rPr>
            </w:pPr>
            <w:r>
              <w:rPr>
                <w:rFonts w:ascii="Segoe UI" w:hAnsi="Segoe UI" w:eastAsia="Segoe UI" w:cs="Segoe UI"/>
                <w:i w:val="0"/>
                <w:iCs w:val="0"/>
                <w:caps w:val="0"/>
                <w:color w:val="000000"/>
                <w:spacing w:val="0"/>
                <w:sz w:val="16"/>
                <w:szCs w:val="16"/>
                <w:shd w:val="clear" w:fill="F6F6F6"/>
                <w:lang w:val="pt-BR"/>
              </w:rPr>
              <w:t>VAPORO</w:t>
            </w:r>
            <w:r>
              <w:rPr>
                <w:rFonts w:ascii="Segoe UI" w:hAnsi="Segoe UI" w:eastAsia="Segoe UI" w:cs="Segoe UI"/>
                <w:i w:val="0"/>
                <w:iCs w:val="0"/>
                <w:caps w:val="0"/>
                <w:color w:val="000000"/>
                <w:spacing w:val="0"/>
                <w:sz w:val="16"/>
                <w:szCs w:val="16"/>
                <w:shd w:val="clear" w:fill="F6F6F6"/>
              </w:rPr>
              <w:t xml:space="preserve"> Fragrances &amp; Specialties NJ CORP</w:t>
            </w:r>
            <w:r>
              <w:rPr>
                <w:rFonts w:ascii="Segoe UI" w:hAnsi="Segoe UI" w:cs="Segoe UI"/>
                <w:sz w:val="16"/>
                <w:szCs w:val="16"/>
                <w:lang w:val="en-US"/>
              </w:rPr>
              <w:br w:type="textWrapping"/>
            </w:r>
            <w:r>
              <w:rPr>
                <w:rFonts w:ascii="Segoe UI" w:hAnsi="Segoe UI" w:cs="Segoe UI"/>
                <w:sz w:val="16"/>
                <w:szCs w:val="16"/>
                <w:lang w:val="en-US"/>
              </w:rPr>
              <w:t>200 Clifton Blvd – Suite 2</w:t>
            </w:r>
            <w:r>
              <w:rPr>
                <w:rFonts w:ascii="Segoe UI" w:hAnsi="Segoe UI" w:cs="Segoe UI"/>
                <w:sz w:val="16"/>
                <w:szCs w:val="16"/>
                <w:lang w:val="en-US"/>
              </w:rPr>
              <w:br w:type="textWrapping"/>
            </w:r>
            <w:r>
              <w:rPr>
                <w:rFonts w:ascii="Segoe UI" w:hAnsi="Segoe UI" w:cs="Segoe UI"/>
                <w:sz w:val="16"/>
                <w:szCs w:val="16"/>
                <w:lang w:val="en-US"/>
              </w:rPr>
              <w:t>Clifton, NJ 07011</w:t>
            </w:r>
          </w:p>
        </w:tc>
      </w:tr>
    </w:tbl>
    <w:p w14:paraId="4180E7C5">
      <w:pPr>
        <w:pStyle w:val="4"/>
        <w:ind w:left="880" w:leftChars="400" w:firstLine="0" w:firstLineChars="0"/>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3B2C05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4B75BF5">
            <w:pPr>
              <w:rPr>
                <w:rFonts w:ascii="Segoe UI" w:hAnsi="Segoe UI" w:cs="Segoe UI"/>
                <w:b/>
                <w:bCs/>
              </w:rPr>
            </w:pPr>
            <w:r>
              <w:rPr>
                <w:rFonts w:ascii="Segoe UI" w:hAnsi="Segoe UI" w:eastAsia="Times New Roman" w:cs="Segoe UI"/>
                <w:b/>
                <w:bCs/>
                <w:color w:val="auto"/>
                <w:sz w:val="20"/>
                <w:szCs w:val="20"/>
                <w:lang w:val="en-US"/>
              </w:rPr>
              <w:t>SECTION 2. HAZARDS IDENTIFICATION</w:t>
            </w:r>
          </w:p>
        </w:tc>
      </w:tr>
      <w:tr w14:paraId="29EE67CB">
        <w:tblPrEx>
          <w:tblCellMar>
            <w:top w:w="57" w:type="dxa"/>
            <w:left w:w="70" w:type="dxa"/>
            <w:bottom w:w="57" w:type="dxa"/>
            <w:right w:w="70" w:type="dxa"/>
          </w:tblCellMar>
        </w:tblPrEx>
        <w:trPr>
          <w:trHeight w:val="170" w:hRule="atLeast"/>
        </w:trPr>
        <w:tc>
          <w:tcPr>
            <w:tcW w:w="2691" w:type="dxa"/>
            <w:shd w:val="clear" w:color="auto" w:fill="auto"/>
          </w:tcPr>
          <w:p w14:paraId="36F52886">
            <w:pPr>
              <w:rPr>
                <w:rFonts w:ascii="Segoe UI" w:hAnsi="Segoe UI" w:cs="Segoe UI"/>
                <w:b/>
                <w:bCs/>
                <w:sz w:val="16"/>
                <w:szCs w:val="16"/>
              </w:rPr>
            </w:pPr>
            <w:r>
              <w:rPr>
                <w:rFonts w:ascii="Segoe UI" w:hAnsi="Segoe UI" w:cs="Segoe UI"/>
                <w:b/>
                <w:bCs/>
                <w:sz w:val="16"/>
                <w:szCs w:val="16"/>
              </w:rPr>
              <w:t>GHS-Classification</w:t>
            </w:r>
          </w:p>
        </w:tc>
        <w:tc>
          <w:tcPr>
            <w:tcW w:w="8082" w:type="dxa"/>
            <w:shd w:val="clear" w:color="auto" w:fill="auto"/>
          </w:tcPr>
          <w:p w14:paraId="566095B1">
            <w:pPr>
              <w:rPr>
                <w:rFonts w:ascii="Segoe UI" w:hAnsi="Segoe UI" w:cs="Segoe UI"/>
                <w:sz w:val="16"/>
                <w:szCs w:val="16"/>
              </w:rPr>
            </w:pPr>
          </w:p>
        </w:tc>
      </w:tr>
      <w:tr w14:paraId="650A84CF">
        <w:tblPrEx>
          <w:tblCellMar>
            <w:top w:w="57" w:type="dxa"/>
            <w:left w:w="70" w:type="dxa"/>
            <w:bottom w:w="57" w:type="dxa"/>
            <w:right w:w="70" w:type="dxa"/>
          </w:tblCellMar>
        </w:tblPrEx>
        <w:trPr>
          <w:trHeight w:val="170" w:hRule="atLeast"/>
        </w:trPr>
        <w:tc>
          <w:tcPr>
            <w:tcW w:w="10773" w:type="dxa"/>
            <w:gridSpan w:val="2"/>
            <w:shd w:val="clear" w:color="auto" w:fill="auto"/>
          </w:tcPr>
          <w:p w14:paraId="1F90BC30">
            <w:pPr>
              <w:rPr>
                <w:rFonts w:hint="default" w:ascii="Segoe UI" w:hAnsi="Segoe UI"/>
                <w:sz w:val="16"/>
                <w:szCs w:val="16"/>
                <w:lang w:val="en-US"/>
              </w:rPr>
            </w:pPr>
            <w:r>
              <w:rPr>
                <w:rFonts w:hint="default" w:ascii="Segoe UI" w:hAnsi="Segoe UI"/>
                <w:sz w:val="16"/>
                <w:szCs w:val="16"/>
                <w:lang w:val="en-US"/>
              </w:rPr>
              <w:t>Flammable liquids, Category 4</w:t>
            </w:r>
          </w:p>
          <w:p w14:paraId="790F84DA">
            <w:pPr>
              <w:rPr>
                <w:rFonts w:hint="default" w:ascii="Segoe UI" w:hAnsi="Segoe UI"/>
                <w:sz w:val="16"/>
                <w:szCs w:val="16"/>
                <w:lang w:val="en-US"/>
              </w:rPr>
            </w:pPr>
            <w:r>
              <w:rPr>
                <w:rFonts w:hint="default" w:ascii="Segoe UI" w:hAnsi="Segoe UI"/>
                <w:sz w:val="16"/>
                <w:szCs w:val="16"/>
                <w:lang w:val="en-US"/>
              </w:rPr>
              <w:t>Skin irritation, Category 2</w:t>
            </w:r>
          </w:p>
          <w:p w14:paraId="4270896D">
            <w:pPr>
              <w:rPr>
                <w:rFonts w:ascii="Segoe UI" w:hAnsi="Segoe UI" w:cs="Segoe UI"/>
                <w:sz w:val="16"/>
                <w:szCs w:val="16"/>
                <w:lang w:val="en-US"/>
              </w:rPr>
            </w:pPr>
            <w:r>
              <w:rPr>
                <w:rFonts w:hint="default" w:ascii="Segoe UI" w:hAnsi="Segoe UI"/>
                <w:sz w:val="16"/>
                <w:szCs w:val="16"/>
                <w:lang w:val="en-US"/>
              </w:rPr>
              <w:t>Skin sensitisation, Category 1</w:t>
            </w:r>
          </w:p>
        </w:tc>
      </w:tr>
      <w:tr w14:paraId="5DE0289E">
        <w:tblPrEx>
          <w:tblCellMar>
            <w:top w:w="57" w:type="dxa"/>
            <w:left w:w="70" w:type="dxa"/>
            <w:bottom w:w="57" w:type="dxa"/>
            <w:right w:w="70" w:type="dxa"/>
          </w:tblCellMar>
        </w:tblPrEx>
        <w:trPr>
          <w:trHeight w:val="170" w:hRule="atLeast"/>
        </w:trPr>
        <w:tc>
          <w:tcPr>
            <w:tcW w:w="2691" w:type="dxa"/>
            <w:shd w:val="clear" w:color="auto" w:fill="auto"/>
          </w:tcPr>
          <w:p w14:paraId="4DD56ADB">
            <w:pPr>
              <w:rPr>
                <w:rFonts w:ascii="Segoe UI" w:hAnsi="Segoe UI" w:cs="Segoe UI"/>
                <w:b/>
                <w:bCs/>
                <w:sz w:val="16"/>
                <w:szCs w:val="16"/>
                <w:lang w:val="en-US"/>
              </w:rPr>
            </w:pPr>
          </w:p>
        </w:tc>
        <w:tc>
          <w:tcPr>
            <w:tcW w:w="8082" w:type="dxa"/>
            <w:shd w:val="clear" w:color="auto" w:fill="auto"/>
          </w:tcPr>
          <w:p w14:paraId="5E055CA9">
            <w:pPr>
              <w:rPr>
                <w:rFonts w:ascii="Segoe UI" w:hAnsi="Segoe UI" w:cs="Segoe UI"/>
                <w:sz w:val="16"/>
                <w:szCs w:val="16"/>
                <w:lang w:val="en-US"/>
              </w:rPr>
            </w:pPr>
          </w:p>
        </w:tc>
      </w:tr>
      <w:tr w14:paraId="320FA23C">
        <w:tblPrEx>
          <w:tblCellMar>
            <w:top w:w="57" w:type="dxa"/>
            <w:left w:w="70" w:type="dxa"/>
            <w:bottom w:w="57" w:type="dxa"/>
            <w:right w:w="70" w:type="dxa"/>
          </w:tblCellMar>
        </w:tblPrEx>
        <w:trPr>
          <w:trHeight w:val="170" w:hRule="atLeast"/>
        </w:trPr>
        <w:tc>
          <w:tcPr>
            <w:tcW w:w="2691" w:type="dxa"/>
            <w:shd w:val="clear" w:color="auto" w:fill="auto"/>
          </w:tcPr>
          <w:p w14:paraId="1579B180">
            <w:pPr>
              <w:rPr>
                <w:rFonts w:ascii="Segoe UI" w:hAnsi="Segoe UI" w:cs="Segoe UI"/>
                <w:b/>
                <w:bCs/>
                <w:sz w:val="16"/>
                <w:szCs w:val="16"/>
              </w:rPr>
            </w:pPr>
            <w:r>
              <w:rPr>
                <w:rFonts w:ascii="Segoe UI" w:hAnsi="Segoe UI" w:cs="Segoe UI"/>
                <w:b/>
                <w:bCs/>
                <w:sz w:val="16"/>
                <w:szCs w:val="16"/>
              </w:rPr>
              <w:t xml:space="preserve">GHS-Labeling </w:t>
            </w:r>
          </w:p>
        </w:tc>
        <w:tc>
          <w:tcPr>
            <w:tcW w:w="8082" w:type="dxa"/>
            <w:shd w:val="clear" w:color="auto" w:fill="auto"/>
          </w:tcPr>
          <w:p w14:paraId="0C2A3E7E">
            <w:pPr>
              <w:rPr>
                <w:rFonts w:ascii="Segoe UI" w:hAnsi="Segoe UI" w:cs="Segoe UI"/>
                <w:sz w:val="16"/>
                <w:szCs w:val="16"/>
              </w:rPr>
            </w:pPr>
          </w:p>
        </w:tc>
      </w:tr>
      <w:tr w14:paraId="7093ABDD">
        <w:tblPrEx>
          <w:tblCellMar>
            <w:top w:w="57" w:type="dxa"/>
            <w:left w:w="70" w:type="dxa"/>
            <w:bottom w:w="57" w:type="dxa"/>
            <w:right w:w="70" w:type="dxa"/>
          </w:tblCellMar>
        </w:tblPrEx>
        <w:trPr>
          <w:trHeight w:val="170" w:hRule="atLeast"/>
        </w:trPr>
        <w:tc>
          <w:tcPr>
            <w:tcW w:w="2691" w:type="dxa"/>
            <w:shd w:val="clear" w:color="auto" w:fill="auto"/>
          </w:tcPr>
          <w:p w14:paraId="314DA7B2">
            <w:pPr>
              <w:rPr>
                <w:rFonts w:ascii="Segoe UI" w:hAnsi="Segoe UI" w:cs="Segoe UI"/>
                <w:sz w:val="16"/>
                <w:szCs w:val="16"/>
                <w:highlight w:val="none"/>
              </w:rPr>
            </w:pPr>
            <w:r>
              <w:rPr>
                <w:rFonts w:ascii="Segoe UI" w:hAnsi="Segoe UI" w:cs="Segoe UI"/>
                <w:sz w:val="16"/>
                <w:szCs w:val="16"/>
                <w:highlight w:val="none"/>
              </w:rPr>
              <w:t>Symbol(s):</w:t>
            </w:r>
          </w:p>
        </w:tc>
        <w:tc>
          <w:tcPr>
            <w:tcW w:w="8082" w:type="dxa"/>
            <w:shd w:val="clear" w:color="auto" w:fill="auto"/>
          </w:tcPr>
          <w:p w14:paraId="48DB736D">
            <w:pPr>
              <w:rPr>
                <w:rFonts w:ascii="Segoe UI" w:hAnsi="Segoe UI" w:cs="Segoe UI"/>
                <w:sz w:val="16"/>
                <w:szCs w:val="16"/>
                <w:highlight w:val="none"/>
              </w:rPr>
            </w:pPr>
            <w:r>
              <w:rPr>
                <w:rFonts w:ascii="Segoe UI" w:hAnsi="Segoe UI" w:cs="Segoe UI"/>
                <w:sz w:val="16"/>
                <w:szCs w:val="16"/>
                <w:highlight w:val="none"/>
              </w:rPr>
              <w:drawing>
                <wp:inline distT="0" distB="0" distL="0" distR="0">
                  <wp:extent cx="719455" cy="718820"/>
                  <wp:effectExtent l="0" t="0" r="4445" b="508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19000"/>
                          </a:xfrm>
                          <a:prstGeom prst="rect">
                            <a:avLst/>
                          </a:prstGeom>
                        </pic:spPr>
                      </pic:pic>
                    </a:graphicData>
                  </a:graphic>
                </wp:inline>
              </w:drawing>
            </w:r>
          </w:p>
        </w:tc>
      </w:tr>
      <w:tr w14:paraId="74895D1C">
        <w:tblPrEx>
          <w:tblCellMar>
            <w:top w:w="57" w:type="dxa"/>
            <w:left w:w="70" w:type="dxa"/>
            <w:bottom w:w="57" w:type="dxa"/>
            <w:right w:w="70" w:type="dxa"/>
          </w:tblCellMar>
        </w:tblPrEx>
        <w:trPr>
          <w:trHeight w:val="170" w:hRule="atLeast"/>
        </w:trPr>
        <w:tc>
          <w:tcPr>
            <w:tcW w:w="2691" w:type="dxa"/>
            <w:shd w:val="clear" w:color="auto" w:fill="auto"/>
          </w:tcPr>
          <w:p w14:paraId="29E67FDE">
            <w:pPr>
              <w:rPr>
                <w:rFonts w:ascii="Segoe UI" w:hAnsi="Segoe UI" w:cs="Segoe UI"/>
                <w:sz w:val="16"/>
                <w:szCs w:val="16"/>
                <w:highlight w:val="none"/>
              </w:rPr>
            </w:pPr>
            <w:r>
              <w:rPr>
                <w:rFonts w:ascii="Segoe UI" w:hAnsi="Segoe UI" w:cs="Segoe UI"/>
                <w:sz w:val="16"/>
                <w:szCs w:val="16"/>
                <w:highlight w:val="none"/>
              </w:rPr>
              <w:t>Signal word:</w:t>
            </w:r>
          </w:p>
        </w:tc>
        <w:tc>
          <w:tcPr>
            <w:tcW w:w="8082" w:type="dxa"/>
            <w:shd w:val="clear" w:color="auto" w:fill="auto"/>
          </w:tcPr>
          <w:p w14:paraId="75BCA455">
            <w:pPr>
              <w:rPr>
                <w:rFonts w:ascii="Segoe UI" w:hAnsi="Segoe UI" w:cs="Segoe UI"/>
                <w:sz w:val="16"/>
                <w:szCs w:val="16"/>
                <w:highlight w:val="none"/>
              </w:rPr>
            </w:pPr>
            <w:r>
              <w:rPr>
                <w:rFonts w:ascii="Segoe UI" w:hAnsi="Segoe UI" w:cs="Segoe UI"/>
                <w:sz w:val="16"/>
                <w:szCs w:val="16"/>
                <w:highlight w:val="none"/>
              </w:rPr>
              <w:t>WARNING</w:t>
            </w:r>
          </w:p>
        </w:tc>
      </w:tr>
      <w:tr w14:paraId="38EF4E2C">
        <w:tblPrEx>
          <w:tblCellMar>
            <w:top w:w="57" w:type="dxa"/>
            <w:left w:w="70" w:type="dxa"/>
            <w:bottom w:w="57" w:type="dxa"/>
            <w:right w:w="70" w:type="dxa"/>
          </w:tblCellMar>
        </w:tblPrEx>
        <w:trPr>
          <w:trHeight w:val="170" w:hRule="atLeast"/>
        </w:trPr>
        <w:tc>
          <w:tcPr>
            <w:tcW w:w="2691" w:type="dxa"/>
            <w:shd w:val="clear" w:color="auto" w:fill="auto"/>
          </w:tcPr>
          <w:p w14:paraId="0C5EA409">
            <w:pPr>
              <w:rPr>
                <w:rFonts w:ascii="Segoe UI" w:hAnsi="Segoe UI" w:cs="Segoe UI"/>
                <w:sz w:val="16"/>
                <w:szCs w:val="16"/>
                <w:highlight w:val="none"/>
              </w:rPr>
            </w:pPr>
            <w:r>
              <w:rPr>
                <w:rFonts w:ascii="Segoe UI" w:hAnsi="Segoe UI" w:cs="Segoe UI"/>
                <w:sz w:val="16"/>
                <w:szCs w:val="16"/>
                <w:highlight w:val="none"/>
              </w:rPr>
              <w:t>Hazard statements:</w:t>
            </w:r>
          </w:p>
        </w:tc>
        <w:tc>
          <w:tcPr>
            <w:tcW w:w="8082" w:type="dxa"/>
            <w:shd w:val="clear" w:color="auto" w:fill="auto"/>
          </w:tcPr>
          <w:p w14:paraId="60BF0096">
            <w:pPr>
              <w:rPr>
                <w:rFonts w:hint="default" w:ascii="Segoe UI" w:hAnsi="Segoe UI"/>
                <w:sz w:val="16"/>
                <w:szCs w:val="16"/>
                <w:highlight w:val="none"/>
                <w:lang w:val="en-US"/>
              </w:rPr>
            </w:pPr>
            <w:r>
              <w:rPr>
                <w:rFonts w:hint="default" w:ascii="Segoe UI" w:hAnsi="Segoe UI"/>
                <w:sz w:val="16"/>
                <w:szCs w:val="16"/>
                <w:highlight w:val="none"/>
                <w:lang w:val="en-US"/>
              </w:rPr>
              <w:t>H227: Combustible liquid.</w:t>
            </w:r>
          </w:p>
          <w:p w14:paraId="35065231">
            <w:pPr>
              <w:rPr>
                <w:rFonts w:hint="default" w:ascii="Segoe UI" w:hAnsi="Segoe UI"/>
                <w:sz w:val="16"/>
                <w:szCs w:val="16"/>
                <w:highlight w:val="none"/>
                <w:lang w:val="en-US"/>
              </w:rPr>
            </w:pPr>
            <w:r>
              <w:rPr>
                <w:rFonts w:hint="default" w:ascii="Segoe UI" w:hAnsi="Segoe UI"/>
                <w:sz w:val="16"/>
                <w:szCs w:val="16"/>
                <w:highlight w:val="none"/>
                <w:lang w:val="en-US"/>
              </w:rPr>
              <w:t>H315: Causes skin irritation.</w:t>
            </w:r>
          </w:p>
          <w:p w14:paraId="56A8E487">
            <w:pPr>
              <w:rPr>
                <w:rFonts w:ascii="Segoe UI" w:hAnsi="Segoe UI" w:cs="Segoe UI"/>
                <w:sz w:val="16"/>
                <w:szCs w:val="16"/>
                <w:highlight w:val="none"/>
                <w:lang w:val="en-US"/>
              </w:rPr>
            </w:pPr>
            <w:r>
              <w:rPr>
                <w:rFonts w:hint="default" w:ascii="Segoe UI" w:hAnsi="Segoe UI"/>
                <w:sz w:val="16"/>
                <w:szCs w:val="16"/>
                <w:highlight w:val="none"/>
                <w:lang w:val="en-US"/>
              </w:rPr>
              <w:t>H317: May cause an allergic skin reaction.</w:t>
            </w:r>
          </w:p>
        </w:tc>
      </w:tr>
      <w:tr w14:paraId="12834BFE">
        <w:tblPrEx>
          <w:tblCellMar>
            <w:top w:w="57" w:type="dxa"/>
            <w:left w:w="70" w:type="dxa"/>
            <w:bottom w:w="57" w:type="dxa"/>
            <w:right w:w="70" w:type="dxa"/>
          </w:tblCellMar>
        </w:tblPrEx>
        <w:trPr>
          <w:trHeight w:val="170" w:hRule="atLeast"/>
        </w:trPr>
        <w:tc>
          <w:tcPr>
            <w:tcW w:w="2691" w:type="dxa"/>
            <w:shd w:val="clear" w:color="auto" w:fill="auto"/>
          </w:tcPr>
          <w:p w14:paraId="0BA7A553">
            <w:pPr>
              <w:rPr>
                <w:rFonts w:ascii="Segoe UI" w:hAnsi="Segoe UI" w:cs="Segoe UI"/>
                <w:sz w:val="16"/>
                <w:szCs w:val="16"/>
                <w:highlight w:val="none"/>
              </w:rPr>
            </w:pPr>
            <w:r>
              <w:rPr>
                <w:rFonts w:ascii="Segoe UI" w:hAnsi="Segoe UI" w:cs="Segoe UI"/>
                <w:sz w:val="16"/>
                <w:szCs w:val="16"/>
                <w:highlight w:val="none"/>
              </w:rPr>
              <w:t xml:space="preserve">Precautionary statements:                      </w:t>
            </w:r>
          </w:p>
        </w:tc>
        <w:tc>
          <w:tcPr>
            <w:tcW w:w="8082" w:type="dxa"/>
            <w:shd w:val="clear" w:color="auto" w:fill="auto"/>
          </w:tcPr>
          <w:p w14:paraId="50AAC6F8">
            <w:pPr>
              <w:rPr>
                <w:rFonts w:hint="default" w:ascii="Segoe UI" w:hAnsi="Segoe UI"/>
                <w:sz w:val="16"/>
                <w:szCs w:val="16"/>
                <w:highlight w:val="none"/>
                <w:lang w:val="en-US"/>
              </w:rPr>
            </w:pPr>
            <w:r>
              <w:rPr>
                <w:rFonts w:hint="default" w:ascii="Segoe UI" w:hAnsi="Segoe UI"/>
                <w:sz w:val="16"/>
                <w:szCs w:val="16"/>
                <w:highlight w:val="none"/>
                <w:lang w:val="en-US"/>
              </w:rPr>
              <w:t>P210: Keep away from heat/ sparks/ open flames/ hot surfaces. No smoking.</w:t>
            </w:r>
          </w:p>
          <w:p w14:paraId="7AD6F9F1">
            <w:pPr>
              <w:rPr>
                <w:rFonts w:hint="default" w:ascii="Segoe UI" w:hAnsi="Segoe UI"/>
                <w:sz w:val="16"/>
                <w:szCs w:val="16"/>
                <w:highlight w:val="none"/>
                <w:lang w:val="en-US"/>
              </w:rPr>
            </w:pPr>
            <w:r>
              <w:rPr>
                <w:rFonts w:hint="default" w:ascii="Segoe UI" w:hAnsi="Segoe UI"/>
                <w:sz w:val="16"/>
                <w:szCs w:val="16"/>
                <w:highlight w:val="none"/>
                <w:lang w:val="en-US"/>
              </w:rPr>
              <w:t>P280: Wear protective gloves.</w:t>
            </w:r>
          </w:p>
          <w:p w14:paraId="18BCBF74">
            <w:pPr>
              <w:rPr>
                <w:rFonts w:hint="default" w:ascii="Segoe UI" w:hAnsi="Segoe UI"/>
                <w:sz w:val="16"/>
                <w:szCs w:val="16"/>
                <w:highlight w:val="none"/>
                <w:lang w:val="en-US"/>
              </w:rPr>
            </w:pPr>
            <w:r>
              <w:rPr>
                <w:rFonts w:hint="default" w:ascii="Segoe UI" w:hAnsi="Segoe UI"/>
                <w:sz w:val="16"/>
                <w:szCs w:val="16"/>
                <w:highlight w:val="none"/>
                <w:lang w:val="en-US"/>
              </w:rPr>
              <w:t>P302 + P352: IF ON SKIN: Wash with plenty of soap and water.</w:t>
            </w:r>
          </w:p>
        </w:tc>
      </w:tr>
      <w:tr w14:paraId="7D30B187">
        <w:tblPrEx>
          <w:tblCellMar>
            <w:top w:w="57" w:type="dxa"/>
            <w:left w:w="70" w:type="dxa"/>
            <w:bottom w:w="57" w:type="dxa"/>
            <w:right w:w="70" w:type="dxa"/>
          </w:tblCellMar>
        </w:tblPrEx>
        <w:trPr>
          <w:trHeight w:val="170" w:hRule="atLeast"/>
        </w:trPr>
        <w:tc>
          <w:tcPr>
            <w:tcW w:w="2691" w:type="dxa"/>
            <w:shd w:val="clear" w:color="auto" w:fill="auto"/>
          </w:tcPr>
          <w:p w14:paraId="20731002">
            <w:pPr>
              <w:rPr>
                <w:rFonts w:ascii="Segoe UI" w:hAnsi="Segoe UI" w:cs="Segoe UI"/>
                <w:sz w:val="16"/>
                <w:szCs w:val="16"/>
                <w:lang w:val="en-US"/>
              </w:rPr>
            </w:pPr>
          </w:p>
        </w:tc>
        <w:tc>
          <w:tcPr>
            <w:tcW w:w="8082" w:type="dxa"/>
            <w:shd w:val="clear" w:color="auto" w:fill="auto"/>
          </w:tcPr>
          <w:p w14:paraId="69CEB886">
            <w:pPr>
              <w:rPr>
                <w:rFonts w:ascii="Segoe UI" w:hAnsi="Segoe UI" w:cs="Segoe UI"/>
                <w:sz w:val="16"/>
                <w:szCs w:val="16"/>
                <w:lang w:val="en-US"/>
              </w:rPr>
            </w:pPr>
          </w:p>
        </w:tc>
      </w:tr>
      <w:tr w14:paraId="1CC413C5">
        <w:tblPrEx>
          <w:tblCellMar>
            <w:top w:w="57" w:type="dxa"/>
            <w:left w:w="70" w:type="dxa"/>
            <w:bottom w:w="57" w:type="dxa"/>
            <w:right w:w="70" w:type="dxa"/>
          </w:tblCellMar>
        </w:tblPrEx>
        <w:trPr>
          <w:trHeight w:val="170" w:hRule="atLeast"/>
        </w:trPr>
        <w:tc>
          <w:tcPr>
            <w:tcW w:w="2691" w:type="dxa"/>
            <w:shd w:val="clear" w:color="auto" w:fill="auto"/>
          </w:tcPr>
          <w:p w14:paraId="438B7B15">
            <w:pPr>
              <w:rPr>
                <w:rFonts w:ascii="Segoe UI" w:hAnsi="Segoe UI" w:cs="Segoe UI"/>
                <w:sz w:val="16"/>
                <w:szCs w:val="16"/>
                <w:highlight w:val="none"/>
                <w:lang w:val="en-US"/>
              </w:rPr>
            </w:pPr>
            <w:r>
              <w:rPr>
                <w:rFonts w:ascii="Segoe UI" w:hAnsi="Segoe UI" w:cs="Segoe UI"/>
                <w:b/>
                <w:bCs/>
                <w:sz w:val="16"/>
                <w:szCs w:val="16"/>
                <w:highlight w:val="none"/>
              </w:rPr>
              <w:t>Carcinogenicity:</w:t>
            </w:r>
          </w:p>
        </w:tc>
        <w:tc>
          <w:tcPr>
            <w:tcW w:w="8082" w:type="dxa"/>
            <w:shd w:val="clear" w:color="auto" w:fill="auto"/>
          </w:tcPr>
          <w:p w14:paraId="7F5BCCAA">
            <w:pPr>
              <w:rPr>
                <w:rFonts w:ascii="Segoe UI" w:hAnsi="Segoe UI" w:cs="Segoe UI"/>
                <w:sz w:val="16"/>
                <w:szCs w:val="16"/>
                <w:highlight w:val="none"/>
                <w:lang w:val="en-US"/>
              </w:rPr>
            </w:pPr>
          </w:p>
        </w:tc>
      </w:tr>
      <w:tr w14:paraId="5BB89856">
        <w:tblPrEx>
          <w:tblCellMar>
            <w:top w:w="57" w:type="dxa"/>
            <w:left w:w="70" w:type="dxa"/>
            <w:bottom w:w="57" w:type="dxa"/>
            <w:right w:w="70" w:type="dxa"/>
          </w:tblCellMar>
        </w:tblPrEx>
        <w:trPr>
          <w:trHeight w:val="170" w:hRule="atLeast"/>
        </w:trPr>
        <w:tc>
          <w:tcPr>
            <w:tcW w:w="10773" w:type="dxa"/>
            <w:gridSpan w:val="2"/>
            <w:shd w:val="clear" w:color="auto" w:fill="auto"/>
          </w:tcPr>
          <w:p w14:paraId="62865BAB">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identified as probable, possible or confirmed human carcinogen by IARC.</w:t>
            </w:r>
          </w:p>
          <w:p w14:paraId="546073EA">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on OSHA’s list of regulated carcinogens.</w:t>
            </w:r>
          </w:p>
          <w:p w14:paraId="3B30AF95">
            <w:pPr>
              <w:rPr>
                <w:rFonts w:ascii="Segoe UI" w:hAnsi="Segoe UI" w:cs="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identified as a known or anticipated carcinogen by NTP.</w:t>
            </w:r>
          </w:p>
        </w:tc>
      </w:tr>
    </w:tbl>
    <w:p w14:paraId="1E1DE983">
      <w:pPr>
        <w:pStyle w:val="4"/>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530C932">
        <w:trPr>
          <w:trHeight w:val="402" w:hRule="atLeast"/>
        </w:trPr>
        <w:tc>
          <w:tcPr>
            <w:tcW w:w="10773" w:type="dxa"/>
            <w:gridSpan w:val="2"/>
            <w:shd w:val="clear" w:color="000000" w:fill="D4B373"/>
            <w:vAlign w:val="center"/>
          </w:tcPr>
          <w:p w14:paraId="3FEC8067">
            <w:pPr>
              <w:rPr>
                <w:rFonts w:ascii="Segoe UI" w:hAnsi="Segoe UI" w:cs="Segoe UI"/>
                <w:b/>
                <w:bCs/>
                <w:lang w:val="en-US"/>
              </w:rPr>
            </w:pPr>
            <w:r>
              <w:rPr>
                <w:rFonts w:ascii="Segoe UI" w:hAnsi="Segoe UI" w:cs="Segoe UI"/>
                <w:b/>
                <w:bCs/>
                <w:sz w:val="20"/>
                <w:szCs w:val="20"/>
                <w:lang w:val="en-US"/>
              </w:rPr>
              <w:t>SECTION 3. COMPOSITION/INFORMATION ON INGREDIENTS</w:t>
            </w:r>
          </w:p>
        </w:tc>
      </w:tr>
      <w:tr w14:paraId="47401CAC">
        <w:tblPrEx>
          <w:tblCellMar>
            <w:top w:w="57" w:type="dxa"/>
            <w:left w:w="70" w:type="dxa"/>
            <w:bottom w:w="57" w:type="dxa"/>
            <w:right w:w="70" w:type="dxa"/>
          </w:tblCellMar>
        </w:tblPrEx>
        <w:trPr>
          <w:trHeight w:val="170" w:hRule="atLeast"/>
        </w:trPr>
        <w:tc>
          <w:tcPr>
            <w:tcW w:w="2691" w:type="dxa"/>
            <w:shd w:val="clear" w:color="auto" w:fill="auto"/>
          </w:tcPr>
          <w:p w14:paraId="4227F0AB">
            <w:pPr>
              <w:rPr>
                <w:rFonts w:ascii="Segoe UI" w:hAnsi="Segoe UI" w:cs="Segoe UI"/>
                <w:sz w:val="16"/>
                <w:szCs w:val="16"/>
              </w:rPr>
            </w:pPr>
            <w:r>
              <w:rPr>
                <w:rFonts w:ascii="Segoe UI" w:hAnsi="Segoe UI" w:cs="Segoe UI"/>
                <w:sz w:val="16"/>
                <w:szCs w:val="16"/>
              </w:rPr>
              <w:t>Chemical nature:</w:t>
            </w:r>
          </w:p>
        </w:tc>
        <w:tc>
          <w:tcPr>
            <w:tcW w:w="8082" w:type="dxa"/>
            <w:shd w:val="clear" w:color="auto" w:fill="auto"/>
          </w:tcPr>
          <w:p w14:paraId="1774C3C7">
            <w:pPr>
              <w:rPr>
                <w:rFonts w:ascii="Segoe UI" w:hAnsi="Segoe UI" w:cs="Segoe UI"/>
                <w:sz w:val="16"/>
                <w:szCs w:val="16"/>
              </w:rPr>
            </w:pPr>
            <w:r>
              <w:rPr>
                <w:rFonts w:ascii="Segoe UI" w:hAnsi="Segoe UI" w:cs="Segoe UI"/>
                <w:sz w:val="16"/>
                <w:szCs w:val="16"/>
              </w:rPr>
              <w:t>Fragrance for consumer product</w:t>
            </w:r>
          </w:p>
        </w:tc>
      </w:tr>
      <w:tr w14:paraId="1EBD4AD6">
        <w:tblPrEx>
          <w:tblCellMar>
            <w:top w:w="57" w:type="dxa"/>
            <w:left w:w="70" w:type="dxa"/>
            <w:bottom w:w="57" w:type="dxa"/>
            <w:right w:w="70" w:type="dxa"/>
          </w:tblCellMar>
        </w:tblPrEx>
        <w:trPr>
          <w:trHeight w:val="170" w:hRule="atLeast"/>
        </w:trPr>
        <w:tc>
          <w:tcPr>
            <w:tcW w:w="10773" w:type="dxa"/>
            <w:gridSpan w:val="2"/>
            <w:shd w:val="clear" w:color="auto" w:fill="auto"/>
          </w:tcPr>
          <w:p w14:paraId="43272A6D">
            <w:pPr>
              <w:rPr>
                <w:rFonts w:ascii="Segoe UI" w:hAnsi="Segoe UI" w:cs="Segoe UI"/>
                <w:sz w:val="16"/>
                <w:szCs w:val="16"/>
                <w:lang w:val="en-US"/>
              </w:rPr>
            </w:pPr>
            <w:r>
              <w:rPr>
                <w:rFonts w:hint="default" w:ascii="Segoe UI" w:hAnsi="Segoe UI"/>
                <w:sz w:val="16"/>
                <w:szCs w:val="16"/>
                <w:lang w:val="en-US"/>
              </w:rPr>
              <w:t>Fragrance Compound: A multi component mixture of fragrance ingredients. The specific chemical</w:t>
            </w:r>
            <w:r>
              <w:rPr>
                <w:rFonts w:hint="default" w:ascii="Segoe UI" w:hAnsi="Segoe UI"/>
                <w:sz w:val="16"/>
                <w:szCs w:val="16"/>
                <w:lang w:val="pt-BR"/>
              </w:rPr>
              <w:t xml:space="preserve"> </w:t>
            </w:r>
            <w:r>
              <w:rPr>
                <w:rFonts w:hint="default" w:ascii="Segoe UI" w:hAnsi="Segoe UI"/>
                <w:sz w:val="16"/>
                <w:szCs w:val="16"/>
                <w:lang w:val="en-US"/>
              </w:rPr>
              <w:t>identities of the ingredients not listed herein are</w:t>
            </w:r>
            <w:r>
              <w:rPr>
                <w:rFonts w:hint="default" w:ascii="Segoe UI" w:hAnsi="Segoe UI"/>
                <w:sz w:val="16"/>
                <w:szCs w:val="16"/>
                <w:lang w:val="pt-BR"/>
              </w:rPr>
              <w:t xml:space="preserve"> </w:t>
            </w:r>
            <w:r>
              <w:rPr>
                <w:rFonts w:hint="default" w:ascii="Segoe UI" w:hAnsi="Segoe UI"/>
                <w:sz w:val="16"/>
                <w:szCs w:val="16"/>
                <w:lang w:val="en-US"/>
              </w:rPr>
              <w:t xml:space="preserve">considered by </w:t>
            </w:r>
            <w:r>
              <w:rPr>
                <w:rFonts w:hint="default" w:ascii="Segoe UI" w:hAnsi="Segoe UI"/>
                <w:sz w:val="16"/>
                <w:szCs w:val="16"/>
                <w:lang w:val="pt-BR"/>
              </w:rPr>
              <w:t>VAPORO</w:t>
            </w:r>
            <w:r>
              <w:rPr>
                <w:rFonts w:hint="default" w:ascii="Segoe UI" w:hAnsi="Segoe UI"/>
                <w:sz w:val="16"/>
                <w:szCs w:val="16"/>
                <w:lang w:val="en-US"/>
              </w:rPr>
              <w:t xml:space="preserve"> to be Trade Secrets and are withheld in</w:t>
            </w:r>
            <w:r>
              <w:rPr>
                <w:rFonts w:hint="default" w:ascii="Segoe UI" w:hAnsi="Segoe UI"/>
                <w:sz w:val="16"/>
                <w:szCs w:val="16"/>
                <w:lang w:val="pt-BR"/>
              </w:rPr>
              <w:t xml:space="preserve"> </w:t>
            </w:r>
            <w:r>
              <w:rPr>
                <w:rFonts w:hint="default" w:ascii="Segoe UI" w:hAnsi="Segoe UI"/>
                <w:sz w:val="16"/>
                <w:szCs w:val="16"/>
                <w:lang w:val="en-US"/>
              </w:rPr>
              <w:t>accordance with the provisions of 1910.1200 of Title29 of the U.S. Code of Federal</w:t>
            </w:r>
            <w:r>
              <w:rPr>
                <w:rFonts w:hint="default" w:ascii="Segoe UI" w:hAnsi="Segoe UI"/>
                <w:sz w:val="16"/>
                <w:szCs w:val="16"/>
                <w:lang w:val="pt-BR"/>
              </w:rPr>
              <w:t xml:space="preserve"> </w:t>
            </w:r>
            <w:r>
              <w:rPr>
                <w:rFonts w:hint="default" w:ascii="Segoe UI" w:hAnsi="Segoe UI"/>
                <w:sz w:val="16"/>
                <w:szCs w:val="16"/>
                <w:lang w:val="en-US"/>
              </w:rPr>
              <w:t>Regulations.</w:t>
            </w:r>
          </w:p>
        </w:tc>
      </w:tr>
    </w:tbl>
    <w:p w14:paraId="31E1E3D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3026"/>
        <w:gridCol w:w="7747"/>
      </w:tblGrid>
      <w:tr w14:paraId="231E812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DCE6411">
            <w:pPr>
              <w:rPr>
                <w:rFonts w:ascii="Segoe UI" w:hAnsi="Segoe UI" w:cs="Segoe UI"/>
                <w:b/>
                <w:bCs/>
              </w:rPr>
            </w:pPr>
            <w:r>
              <w:rPr>
                <w:rFonts w:ascii="Segoe UI" w:hAnsi="Segoe UI" w:cs="Segoe UI"/>
                <w:b/>
                <w:bCs/>
                <w:sz w:val="20"/>
                <w:szCs w:val="20"/>
              </w:rPr>
              <w:t>SECTION 4. FIRST AID MEASURES</w:t>
            </w:r>
          </w:p>
        </w:tc>
      </w:tr>
      <w:tr w14:paraId="49423DAE">
        <w:tblPrEx>
          <w:tblCellMar>
            <w:top w:w="57" w:type="dxa"/>
            <w:left w:w="70" w:type="dxa"/>
            <w:bottom w:w="57" w:type="dxa"/>
            <w:right w:w="70" w:type="dxa"/>
          </w:tblCellMar>
        </w:tblPrEx>
        <w:trPr>
          <w:trHeight w:val="170" w:hRule="atLeast"/>
        </w:trPr>
        <w:tc>
          <w:tcPr>
            <w:tcW w:w="3026" w:type="dxa"/>
            <w:shd w:val="clear" w:color="auto" w:fill="auto"/>
          </w:tcPr>
          <w:p w14:paraId="2E237C02">
            <w:pPr>
              <w:rPr>
                <w:rFonts w:ascii="Segoe UI" w:hAnsi="Segoe UI" w:cs="Segoe UI"/>
                <w:b/>
                <w:bCs/>
                <w:sz w:val="16"/>
                <w:szCs w:val="16"/>
              </w:rPr>
            </w:pPr>
            <w:r>
              <w:rPr>
                <w:rFonts w:ascii="Segoe UI" w:hAnsi="Segoe UI" w:cs="Segoe UI"/>
                <w:b/>
                <w:bCs/>
                <w:sz w:val="16"/>
                <w:szCs w:val="16"/>
              </w:rPr>
              <w:t>First aid procedures</w:t>
            </w:r>
          </w:p>
        </w:tc>
        <w:tc>
          <w:tcPr>
            <w:tcW w:w="7747" w:type="dxa"/>
            <w:shd w:val="clear" w:color="auto" w:fill="auto"/>
          </w:tcPr>
          <w:p w14:paraId="04D6956A">
            <w:pPr>
              <w:rPr>
                <w:rFonts w:ascii="Segoe UI" w:hAnsi="Segoe UI" w:cs="Segoe UI"/>
                <w:sz w:val="16"/>
                <w:szCs w:val="16"/>
              </w:rPr>
            </w:pPr>
          </w:p>
        </w:tc>
      </w:tr>
      <w:tr w14:paraId="51214A71">
        <w:tblPrEx>
          <w:tblCellMar>
            <w:top w:w="57" w:type="dxa"/>
            <w:left w:w="70" w:type="dxa"/>
            <w:bottom w:w="57" w:type="dxa"/>
            <w:right w:w="70" w:type="dxa"/>
          </w:tblCellMar>
        </w:tblPrEx>
        <w:trPr>
          <w:trHeight w:val="170" w:hRule="atLeast"/>
        </w:trPr>
        <w:tc>
          <w:tcPr>
            <w:tcW w:w="3026" w:type="dxa"/>
            <w:shd w:val="clear" w:color="auto" w:fill="auto"/>
          </w:tcPr>
          <w:p w14:paraId="21923912">
            <w:pPr>
              <w:rPr>
                <w:rFonts w:ascii="Segoe UI" w:hAnsi="Segoe UI" w:cs="Segoe UI"/>
                <w:sz w:val="16"/>
                <w:szCs w:val="16"/>
              </w:rPr>
            </w:pPr>
            <w:r>
              <w:rPr>
                <w:rFonts w:ascii="Segoe UI" w:hAnsi="Segoe UI" w:cs="Segoe UI"/>
                <w:sz w:val="16"/>
                <w:szCs w:val="16"/>
              </w:rPr>
              <w:t>Inhalation:</w:t>
            </w:r>
          </w:p>
        </w:tc>
        <w:tc>
          <w:tcPr>
            <w:tcW w:w="7747" w:type="dxa"/>
            <w:shd w:val="clear" w:color="auto" w:fill="auto"/>
          </w:tcPr>
          <w:p w14:paraId="70FC42D8">
            <w:pPr>
              <w:rPr>
                <w:rFonts w:ascii="Segoe UI" w:hAnsi="Segoe UI" w:cs="Segoe UI"/>
                <w:sz w:val="16"/>
                <w:szCs w:val="16"/>
                <w:lang w:val="en-US"/>
              </w:rPr>
            </w:pPr>
            <w:r>
              <w:rPr>
                <w:rFonts w:ascii="Segoe UI" w:hAnsi="Segoe UI" w:cs="Segoe UI"/>
                <w:sz w:val="16"/>
                <w:szCs w:val="16"/>
                <w:lang w:val="en-US"/>
              </w:rPr>
              <w:t>Remove from exposure site to fresh air and keep at rest. If victim is unconscious, remove foreign bodies from the mouth. If victim has stopped breathing, give artificial respiration. Obtain medical advice.</w:t>
            </w:r>
          </w:p>
        </w:tc>
      </w:tr>
      <w:tr w14:paraId="6B67A0D6">
        <w:tblPrEx>
          <w:tblCellMar>
            <w:top w:w="57" w:type="dxa"/>
            <w:left w:w="70" w:type="dxa"/>
            <w:bottom w:w="57" w:type="dxa"/>
            <w:right w:w="70" w:type="dxa"/>
          </w:tblCellMar>
        </w:tblPrEx>
        <w:trPr>
          <w:trHeight w:val="170" w:hRule="atLeast"/>
        </w:trPr>
        <w:tc>
          <w:tcPr>
            <w:tcW w:w="3026" w:type="dxa"/>
            <w:shd w:val="clear" w:color="auto" w:fill="auto"/>
          </w:tcPr>
          <w:p w14:paraId="58FB7595">
            <w:pPr>
              <w:rPr>
                <w:rFonts w:ascii="Segoe UI" w:hAnsi="Segoe UI" w:cs="Segoe UI"/>
                <w:sz w:val="16"/>
                <w:szCs w:val="16"/>
              </w:rPr>
            </w:pPr>
            <w:r>
              <w:rPr>
                <w:rFonts w:ascii="Segoe UI" w:hAnsi="Segoe UI" w:cs="Segoe UI"/>
                <w:sz w:val="16"/>
                <w:szCs w:val="16"/>
              </w:rPr>
              <w:t>Skin contact:</w:t>
            </w:r>
          </w:p>
        </w:tc>
        <w:tc>
          <w:tcPr>
            <w:tcW w:w="7747" w:type="dxa"/>
            <w:shd w:val="clear" w:color="auto" w:fill="auto"/>
          </w:tcPr>
          <w:p w14:paraId="61092173">
            <w:pPr>
              <w:rPr>
                <w:rFonts w:ascii="Segoe UI" w:hAnsi="Segoe UI" w:cs="Segoe UI"/>
                <w:sz w:val="16"/>
                <w:szCs w:val="16"/>
                <w:lang w:val="en-US"/>
              </w:rPr>
            </w:pPr>
            <w:r>
              <w:rPr>
                <w:rFonts w:ascii="Segoe UI" w:hAnsi="Segoe UI" w:cs="Segoe UI"/>
                <w:sz w:val="16"/>
                <w:szCs w:val="16"/>
                <w:lang w:val="en-US"/>
              </w:rPr>
              <w:t>Remove contaminated clothes. Wash thoroughly with water (and soap). Contact physician if symptoms persist.</w:t>
            </w:r>
          </w:p>
        </w:tc>
      </w:tr>
      <w:tr w14:paraId="4A7411EB">
        <w:tblPrEx>
          <w:tblCellMar>
            <w:top w:w="57" w:type="dxa"/>
            <w:left w:w="70" w:type="dxa"/>
            <w:bottom w:w="57" w:type="dxa"/>
            <w:right w:w="70" w:type="dxa"/>
          </w:tblCellMar>
        </w:tblPrEx>
        <w:trPr>
          <w:trHeight w:val="170" w:hRule="atLeast"/>
        </w:trPr>
        <w:tc>
          <w:tcPr>
            <w:tcW w:w="3026" w:type="dxa"/>
            <w:shd w:val="clear" w:color="auto" w:fill="auto"/>
          </w:tcPr>
          <w:p w14:paraId="6ABA5540">
            <w:pPr>
              <w:rPr>
                <w:rFonts w:ascii="Segoe UI" w:hAnsi="Segoe UI" w:cs="Segoe UI"/>
                <w:sz w:val="16"/>
                <w:szCs w:val="16"/>
              </w:rPr>
            </w:pPr>
            <w:r>
              <w:rPr>
                <w:rFonts w:ascii="Segoe UI" w:hAnsi="Segoe UI" w:cs="Segoe UI"/>
                <w:sz w:val="16"/>
                <w:szCs w:val="16"/>
              </w:rPr>
              <w:t>Eye contact:</w:t>
            </w:r>
          </w:p>
        </w:tc>
        <w:tc>
          <w:tcPr>
            <w:tcW w:w="7747" w:type="dxa"/>
            <w:shd w:val="clear" w:color="auto" w:fill="auto"/>
          </w:tcPr>
          <w:p w14:paraId="4B41942C">
            <w:pPr>
              <w:rPr>
                <w:rFonts w:ascii="Segoe UI" w:hAnsi="Segoe UI" w:cs="Segoe UI"/>
                <w:sz w:val="16"/>
                <w:szCs w:val="16"/>
                <w:lang w:val="en-US"/>
              </w:rPr>
            </w:pPr>
            <w:r>
              <w:rPr>
                <w:rFonts w:ascii="Segoe UI" w:hAnsi="Segoe UI" w:cs="Segoe UI"/>
                <w:sz w:val="16"/>
                <w:szCs w:val="16"/>
                <w:lang w:val="en-US"/>
              </w:rPr>
              <w:t xml:space="preserve">Flush immediately with water for at least 15 minutes. Contact </w:t>
            </w:r>
          </w:p>
          <w:p w14:paraId="63126A78">
            <w:pPr>
              <w:rPr>
                <w:rFonts w:ascii="Segoe UI" w:hAnsi="Segoe UI" w:cs="Segoe UI"/>
                <w:sz w:val="16"/>
                <w:szCs w:val="16"/>
                <w:lang w:val="en-US"/>
              </w:rPr>
            </w:pPr>
            <w:r>
              <w:rPr>
                <w:rFonts w:ascii="Segoe UI" w:hAnsi="Segoe UI" w:cs="Segoe UI"/>
                <w:sz w:val="16"/>
                <w:szCs w:val="16"/>
                <w:lang w:val="en-US"/>
              </w:rPr>
              <w:t>physician if symptoms persist</w:t>
            </w:r>
          </w:p>
        </w:tc>
      </w:tr>
      <w:tr w14:paraId="642F755A">
        <w:tblPrEx>
          <w:tblCellMar>
            <w:top w:w="57" w:type="dxa"/>
            <w:left w:w="70" w:type="dxa"/>
            <w:bottom w:w="57" w:type="dxa"/>
            <w:right w:w="70" w:type="dxa"/>
          </w:tblCellMar>
        </w:tblPrEx>
        <w:trPr>
          <w:trHeight w:val="170" w:hRule="atLeast"/>
        </w:trPr>
        <w:tc>
          <w:tcPr>
            <w:tcW w:w="3026" w:type="dxa"/>
            <w:shd w:val="clear" w:color="auto" w:fill="auto"/>
          </w:tcPr>
          <w:p w14:paraId="74EE85DC">
            <w:pPr>
              <w:rPr>
                <w:rFonts w:ascii="Segoe UI" w:hAnsi="Segoe UI" w:cs="Segoe UI"/>
                <w:sz w:val="16"/>
                <w:szCs w:val="16"/>
              </w:rPr>
            </w:pPr>
            <w:r>
              <w:rPr>
                <w:rFonts w:ascii="Segoe UI" w:hAnsi="Segoe UI" w:cs="Segoe UI"/>
                <w:sz w:val="16"/>
                <w:szCs w:val="16"/>
              </w:rPr>
              <w:t>Ingestion:</w:t>
            </w:r>
          </w:p>
        </w:tc>
        <w:tc>
          <w:tcPr>
            <w:tcW w:w="7747" w:type="dxa"/>
            <w:shd w:val="clear" w:color="auto" w:fill="auto"/>
          </w:tcPr>
          <w:p w14:paraId="4B41726C">
            <w:pPr>
              <w:rPr>
                <w:rFonts w:ascii="Segoe UI" w:hAnsi="Segoe UI" w:cs="Segoe UI"/>
                <w:sz w:val="16"/>
                <w:szCs w:val="16"/>
                <w:lang w:val="en-US"/>
              </w:rPr>
            </w:pPr>
            <w:r>
              <w:rPr>
                <w:rFonts w:ascii="Segoe UI" w:hAnsi="Segoe UI" w:cs="Segoe UI"/>
                <w:sz w:val="16"/>
                <w:szCs w:val="16"/>
                <w:lang w:val="en-US"/>
              </w:rPr>
              <w:t>Rinse mouth with water and obtain medical advice.</w:t>
            </w:r>
          </w:p>
        </w:tc>
      </w:tr>
      <w:tr w14:paraId="421DABCD">
        <w:tblPrEx>
          <w:tblCellMar>
            <w:top w:w="57" w:type="dxa"/>
            <w:left w:w="70" w:type="dxa"/>
            <w:bottom w:w="57" w:type="dxa"/>
            <w:right w:w="70" w:type="dxa"/>
          </w:tblCellMar>
        </w:tblPrEx>
        <w:trPr>
          <w:trHeight w:val="170" w:hRule="atLeast"/>
        </w:trPr>
        <w:tc>
          <w:tcPr>
            <w:tcW w:w="3026" w:type="dxa"/>
            <w:shd w:val="clear" w:color="auto" w:fill="auto"/>
          </w:tcPr>
          <w:p w14:paraId="0ED12E5E">
            <w:pPr>
              <w:rPr>
                <w:rFonts w:ascii="Segoe UI" w:hAnsi="Segoe UI" w:cs="Segoe UI"/>
                <w:sz w:val="16"/>
                <w:szCs w:val="16"/>
                <w:lang w:val="en-US"/>
              </w:rPr>
            </w:pPr>
          </w:p>
        </w:tc>
        <w:tc>
          <w:tcPr>
            <w:tcW w:w="7747" w:type="dxa"/>
            <w:shd w:val="clear" w:color="auto" w:fill="auto"/>
          </w:tcPr>
          <w:p w14:paraId="7182A2F2">
            <w:pPr>
              <w:rPr>
                <w:rFonts w:ascii="Segoe UI" w:hAnsi="Segoe UI" w:cs="Segoe UI"/>
                <w:sz w:val="16"/>
                <w:szCs w:val="16"/>
                <w:lang w:val="en-US"/>
              </w:rPr>
            </w:pPr>
          </w:p>
        </w:tc>
      </w:tr>
      <w:tr w14:paraId="721E2123">
        <w:tblPrEx>
          <w:tblCellMar>
            <w:top w:w="57" w:type="dxa"/>
            <w:left w:w="70" w:type="dxa"/>
            <w:bottom w:w="57" w:type="dxa"/>
            <w:right w:w="70" w:type="dxa"/>
          </w:tblCellMar>
        </w:tblPrEx>
        <w:trPr>
          <w:trHeight w:val="170" w:hRule="atLeast"/>
        </w:trPr>
        <w:tc>
          <w:tcPr>
            <w:tcW w:w="3026" w:type="dxa"/>
            <w:shd w:val="clear" w:color="auto" w:fill="auto"/>
          </w:tcPr>
          <w:p w14:paraId="614390DF">
            <w:pPr>
              <w:rPr>
                <w:rFonts w:ascii="Segoe UI" w:hAnsi="Segoe UI" w:cs="Segoe UI"/>
                <w:b/>
                <w:bCs/>
                <w:sz w:val="16"/>
                <w:szCs w:val="16"/>
              </w:rPr>
            </w:pPr>
            <w:r>
              <w:rPr>
                <w:rFonts w:ascii="Segoe UI" w:hAnsi="Segoe UI" w:cs="Segoe UI"/>
                <w:b/>
                <w:bCs/>
                <w:sz w:val="16"/>
                <w:szCs w:val="16"/>
              </w:rPr>
              <w:t>Notes to physician</w:t>
            </w:r>
          </w:p>
        </w:tc>
        <w:tc>
          <w:tcPr>
            <w:tcW w:w="7747" w:type="dxa"/>
            <w:shd w:val="clear" w:color="auto" w:fill="auto"/>
          </w:tcPr>
          <w:p w14:paraId="25BB21C6">
            <w:pPr>
              <w:rPr>
                <w:rFonts w:ascii="Segoe UI" w:hAnsi="Segoe UI" w:cs="Segoe UI"/>
                <w:sz w:val="16"/>
                <w:szCs w:val="16"/>
              </w:rPr>
            </w:pPr>
          </w:p>
        </w:tc>
      </w:tr>
      <w:tr w14:paraId="5BE27B2B">
        <w:tblPrEx>
          <w:tblCellMar>
            <w:top w:w="57" w:type="dxa"/>
            <w:left w:w="70" w:type="dxa"/>
            <w:bottom w:w="57" w:type="dxa"/>
            <w:right w:w="70" w:type="dxa"/>
          </w:tblCellMar>
        </w:tblPrEx>
        <w:trPr>
          <w:trHeight w:val="170" w:hRule="atLeast"/>
        </w:trPr>
        <w:tc>
          <w:tcPr>
            <w:tcW w:w="3026" w:type="dxa"/>
            <w:shd w:val="clear" w:color="auto" w:fill="auto"/>
          </w:tcPr>
          <w:p w14:paraId="147DE499">
            <w:pPr>
              <w:rPr>
                <w:rFonts w:ascii="Segoe UI" w:hAnsi="Segoe UI" w:cs="Segoe UI"/>
                <w:sz w:val="16"/>
                <w:szCs w:val="16"/>
              </w:rPr>
            </w:pPr>
            <w:r>
              <w:rPr>
                <w:rFonts w:ascii="Segoe UI" w:hAnsi="Segoe UI" w:cs="Segoe UI"/>
                <w:sz w:val="16"/>
                <w:szCs w:val="16"/>
              </w:rPr>
              <w:t>Risks:</w:t>
            </w:r>
          </w:p>
        </w:tc>
        <w:tc>
          <w:tcPr>
            <w:tcW w:w="7747" w:type="dxa"/>
            <w:shd w:val="clear" w:color="auto" w:fill="auto"/>
          </w:tcPr>
          <w:p w14:paraId="2DFB3A48">
            <w:pPr>
              <w:rPr>
                <w:rFonts w:hint="default" w:ascii="Segoe UI" w:hAnsi="Segoe UI"/>
                <w:sz w:val="16"/>
                <w:szCs w:val="16"/>
                <w:lang w:val="en-US"/>
              </w:rPr>
            </w:pPr>
            <w:r>
              <w:rPr>
                <w:rFonts w:hint="default" w:ascii="Segoe UI" w:hAnsi="Segoe UI"/>
                <w:sz w:val="16"/>
                <w:szCs w:val="16"/>
                <w:lang w:val="en-US"/>
              </w:rPr>
              <w:t>Causes skin irritation.</w:t>
            </w:r>
          </w:p>
          <w:p w14:paraId="7F6DEE43">
            <w:pPr>
              <w:rPr>
                <w:rFonts w:ascii="Segoe UI" w:hAnsi="Segoe UI" w:cs="Segoe UI"/>
                <w:sz w:val="16"/>
                <w:szCs w:val="16"/>
                <w:lang w:val="en-US"/>
              </w:rPr>
            </w:pPr>
            <w:r>
              <w:rPr>
                <w:rFonts w:hint="default" w:ascii="Segoe UI" w:hAnsi="Segoe UI"/>
                <w:sz w:val="16"/>
                <w:szCs w:val="16"/>
                <w:lang w:val="en-US"/>
              </w:rPr>
              <w:t>May cause an allergic skin reaction.</w:t>
            </w:r>
          </w:p>
        </w:tc>
      </w:tr>
    </w:tbl>
    <w:p w14:paraId="5054020E">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DEC249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93933D6">
            <w:pPr>
              <w:rPr>
                <w:rFonts w:ascii="Segoe UI" w:hAnsi="Segoe UI" w:cs="Segoe UI"/>
                <w:b/>
                <w:bCs/>
                <w:lang w:val="en-US"/>
              </w:rPr>
            </w:pPr>
            <w:r>
              <w:rPr>
                <w:rFonts w:ascii="Segoe UI" w:hAnsi="Segoe UI" w:cs="Segoe UI"/>
                <w:b/>
                <w:bCs/>
                <w:sz w:val="20"/>
                <w:szCs w:val="20"/>
                <w:lang w:val="en-US"/>
              </w:rPr>
              <w:t>SECTION 5. FIRE-FIGHTING MEASURES</w:t>
            </w:r>
          </w:p>
        </w:tc>
      </w:tr>
      <w:tr w14:paraId="2FABB47D">
        <w:tblPrEx>
          <w:tblCellMar>
            <w:top w:w="57" w:type="dxa"/>
            <w:left w:w="70" w:type="dxa"/>
            <w:bottom w:w="57" w:type="dxa"/>
            <w:right w:w="70" w:type="dxa"/>
          </w:tblCellMar>
        </w:tblPrEx>
        <w:trPr>
          <w:trHeight w:val="170" w:hRule="atLeast"/>
        </w:trPr>
        <w:tc>
          <w:tcPr>
            <w:tcW w:w="2691" w:type="dxa"/>
            <w:shd w:val="clear" w:color="auto" w:fill="auto"/>
          </w:tcPr>
          <w:p w14:paraId="1AF7F455">
            <w:pPr>
              <w:rPr>
                <w:rFonts w:ascii="Segoe UI" w:hAnsi="Segoe UI" w:cs="Segoe UI"/>
                <w:b/>
                <w:bCs/>
                <w:sz w:val="16"/>
                <w:szCs w:val="16"/>
              </w:rPr>
            </w:pPr>
            <w:r>
              <w:rPr>
                <w:rFonts w:ascii="Segoe UI" w:hAnsi="Segoe UI" w:cs="Segoe UI"/>
                <w:b/>
                <w:bCs/>
                <w:sz w:val="16"/>
                <w:szCs w:val="16"/>
              </w:rPr>
              <w:t>Flammable properties</w:t>
            </w:r>
          </w:p>
        </w:tc>
        <w:tc>
          <w:tcPr>
            <w:tcW w:w="8082" w:type="dxa"/>
            <w:shd w:val="clear" w:color="auto" w:fill="auto"/>
          </w:tcPr>
          <w:p w14:paraId="69EC85C7">
            <w:pPr>
              <w:rPr>
                <w:rFonts w:ascii="Segoe UI" w:hAnsi="Segoe UI" w:cs="Segoe UI"/>
                <w:sz w:val="16"/>
                <w:szCs w:val="16"/>
              </w:rPr>
            </w:pPr>
          </w:p>
        </w:tc>
      </w:tr>
      <w:tr w14:paraId="22AF9250">
        <w:tblPrEx>
          <w:tblCellMar>
            <w:top w:w="57" w:type="dxa"/>
            <w:left w:w="70" w:type="dxa"/>
            <w:bottom w:w="57" w:type="dxa"/>
            <w:right w:w="70" w:type="dxa"/>
          </w:tblCellMar>
        </w:tblPrEx>
        <w:trPr>
          <w:trHeight w:val="170" w:hRule="atLeast"/>
        </w:trPr>
        <w:tc>
          <w:tcPr>
            <w:tcW w:w="2691" w:type="dxa"/>
            <w:shd w:val="clear" w:color="auto" w:fill="auto"/>
          </w:tcPr>
          <w:p w14:paraId="26458A7F">
            <w:pPr>
              <w:rPr>
                <w:rFonts w:ascii="Segoe UI" w:hAnsi="Segoe UI" w:cs="Segoe UI"/>
                <w:sz w:val="16"/>
                <w:szCs w:val="16"/>
              </w:rPr>
            </w:pPr>
            <w:r>
              <w:rPr>
                <w:rFonts w:ascii="Segoe UI" w:hAnsi="Segoe UI" w:cs="Segoe UI"/>
                <w:sz w:val="16"/>
                <w:szCs w:val="16"/>
              </w:rPr>
              <w:t>Flash point:</w:t>
            </w:r>
          </w:p>
        </w:tc>
        <w:tc>
          <w:tcPr>
            <w:tcW w:w="8082" w:type="dxa"/>
            <w:shd w:val="clear" w:color="auto" w:fill="auto"/>
          </w:tcPr>
          <w:p w14:paraId="4BDCC6B3">
            <w:pPr>
              <w:rPr>
                <w:rFonts w:ascii="Segoe UI" w:hAnsi="Segoe UI" w:cs="Segoe UI"/>
                <w:sz w:val="16"/>
                <w:szCs w:val="16"/>
              </w:rPr>
            </w:pPr>
            <w:r>
              <w:rPr>
                <w:rFonts w:hint="default" w:ascii="Segoe UI" w:hAnsi="Segoe UI"/>
                <w:sz w:val="16"/>
                <w:szCs w:val="16"/>
              </w:rPr>
              <w:t>165.20 °F (74.00 °C)</w:t>
            </w:r>
          </w:p>
        </w:tc>
      </w:tr>
      <w:tr w14:paraId="48E3EB22">
        <w:tblPrEx>
          <w:tblCellMar>
            <w:top w:w="57" w:type="dxa"/>
            <w:left w:w="70" w:type="dxa"/>
            <w:bottom w:w="57" w:type="dxa"/>
            <w:right w:w="70" w:type="dxa"/>
          </w:tblCellMar>
        </w:tblPrEx>
        <w:trPr>
          <w:trHeight w:val="170" w:hRule="atLeast"/>
        </w:trPr>
        <w:tc>
          <w:tcPr>
            <w:tcW w:w="2691" w:type="dxa"/>
            <w:shd w:val="clear" w:color="auto" w:fill="auto"/>
          </w:tcPr>
          <w:p w14:paraId="34434C89">
            <w:pPr>
              <w:rPr>
                <w:rFonts w:ascii="Segoe UI" w:hAnsi="Segoe UI" w:cs="Segoe UI"/>
                <w:sz w:val="16"/>
                <w:szCs w:val="16"/>
              </w:rPr>
            </w:pPr>
          </w:p>
        </w:tc>
        <w:tc>
          <w:tcPr>
            <w:tcW w:w="8082" w:type="dxa"/>
            <w:shd w:val="clear" w:color="auto" w:fill="auto"/>
          </w:tcPr>
          <w:p w14:paraId="428C0BA5">
            <w:pPr>
              <w:rPr>
                <w:rFonts w:ascii="Segoe UI" w:hAnsi="Segoe UI" w:cs="Segoe UI"/>
                <w:sz w:val="16"/>
                <w:szCs w:val="16"/>
              </w:rPr>
            </w:pPr>
          </w:p>
        </w:tc>
      </w:tr>
      <w:tr w14:paraId="7D497504">
        <w:tblPrEx>
          <w:tblCellMar>
            <w:top w:w="57" w:type="dxa"/>
            <w:left w:w="70" w:type="dxa"/>
            <w:bottom w:w="57" w:type="dxa"/>
            <w:right w:w="70" w:type="dxa"/>
          </w:tblCellMar>
        </w:tblPrEx>
        <w:trPr>
          <w:trHeight w:val="170" w:hRule="atLeast"/>
        </w:trPr>
        <w:tc>
          <w:tcPr>
            <w:tcW w:w="2691" w:type="dxa"/>
            <w:shd w:val="clear" w:color="auto" w:fill="auto"/>
          </w:tcPr>
          <w:p w14:paraId="7AB16A72">
            <w:pPr>
              <w:rPr>
                <w:rFonts w:ascii="Segoe UI" w:hAnsi="Segoe UI" w:cs="Segoe UI"/>
                <w:b/>
                <w:bCs/>
                <w:sz w:val="16"/>
                <w:szCs w:val="16"/>
              </w:rPr>
            </w:pPr>
            <w:r>
              <w:rPr>
                <w:rFonts w:ascii="Segoe UI" w:hAnsi="Segoe UI" w:cs="Segoe UI"/>
                <w:b/>
                <w:bCs/>
                <w:sz w:val="16"/>
                <w:szCs w:val="16"/>
              </w:rPr>
              <w:t>Fire fighting</w:t>
            </w:r>
          </w:p>
        </w:tc>
        <w:tc>
          <w:tcPr>
            <w:tcW w:w="8082" w:type="dxa"/>
            <w:shd w:val="clear" w:color="auto" w:fill="auto"/>
          </w:tcPr>
          <w:p w14:paraId="51E3E031">
            <w:pPr>
              <w:rPr>
                <w:rFonts w:ascii="Segoe UI" w:hAnsi="Segoe UI" w:cs="Segoe UI"/>
                <w:sz w:val="16"/>
                <w:szCs w:val="16"/>
              </w:rPr>
            </w:pPr>
          </w:p>
        </w:tc>
      </w:tr>
      <w:tr w14:paraId="33F1E5C1">
        <w:tblPrEx>
          <w:tblCellMar>
            <w:top w:w="57" w:type="dxa"/>
            <w:left w:w="70" w:type="dxa"/>
            <w:bottom w:w="57" w:type="dxa"/>
            <w:right w:w="70" w:type="dxa"/>
          </w:tblCellMar>
        </w:tblPrEx>
        <w:trPr>
          <w:trHeight w:val="170" w:hRule="atLeast"/>
        </w:trPr>
        <w:tc>
          <w:tcPr>
            <w:tcW w:w="2691" w:type="dxa"/>
            <w:shd w:val="clear" w:color="auto" w:fill="auto"/>
          </w:tcPr>
          <w:p w14:paraId="21FF24B6">
            <w:pPr>
              <w:rPr>
                <w:rFonts w:ascii="Segoe UI" w:hAnsi="Segoe UI" w:cs="Segoe UI"/>
                <w:sz w:val="16"/>
                <w:szCs w:val="16"/>
              </w:rPr>
            </w:pPr>
            <w:r>
              <w:rPr>
                <w:rFonts w:ascii="Segoe UI" w:hAnsi="Segoe UI" w:cs="Segoe UI"/>
                <w:sz w:val="16"/>
                <w:szCs w:val="16"/>
              </w:rPr>
              <w:t>Suitable extinguishing media:</w:t>
            </w:r>
          </w:p>
        </w:tc>
        <w:tc>
          <w:tcPr>
            <w:tcW w:w="8082" w:type="dxa"/>
            <w:shd w:val="clear" w:color="auto" w:fill="auto"/>
          </w:tcPr>
          <w:p w14:paraId="5A922842">
            <w:pPr>
              <w:rPr>
                <w:rFonts w:ascii="Segoe UI" w:hAnsi="Segoe UI" w:cs="Segoe UI"/>
                <w:sz w:val="16"/>
                <w:szCs w:val="16"/>
                <w:lang w:val="en-US"/>
              </w:rPr>
            </w:pPr>
            <w:r>
              <w:rPr>
                <w:rFonts w:ascii="Segoe UI" w:hAnsi="Segoe UI" w:cs="Segoe UI"/>
                <w:sz w:val="16"/>
                <w:szCs w:val="16"/>
                <w:lang w:val="en-US"/>
              </w:rPr>
              <w:t>Use water spray, dry chemical, carbon dioxide or appropriate foam.</w:t>
            </w:r>
          </w:p>
        </w:tc>
      </w:tr>
      <w:tr w14:paraId="6DE64F55">
        <w:tblPrEx>
          <w:tblCellMar>
            <w:top w:w="57" w:type="dxa"/>
            <w:left w:w="70" w:type="dxa"/>
            <w:bottom w:w="57" w:type="dxa"/>
            <w:right w:w="70" w:type="dxa"/>
          </w:tblCellMar>
        </w:tblPrEx>
        <w:trPr>
          <w:trHeight w:val="170" w:hRule="atLeast"/>
        </w:trPr>
        <w:tc>
          <w:tcPr>
            <w:tcW w:w="2691" w:type="dxa"/>
            <w:shd w:val="clear" w:color="auto" w:fill="auto"/>
          </w:tcPr>
          <w:p w14:paraId="7347036B">
            <w:pPr>
              <w:rPr>
                <w:rFonts w:ascii="Segoe UI" w:hAnsi="Segoe UI" w:cs="Segoe UI"/>
                <w:sz w:val="16"/>
                <w:szCs w:val="16"/>
                <w:lang w:val="en-US"/>
              </w:rPr>
            </w:pPr>
          </w:p>
        </w:tc>
        <w:tc>
          <w:tcPr>
            <w:tcW w:w="8082" w:type="dxa"/>
            <w:shd w:val="clear" w:color="auto" w:fill="auto"/>
          </w:tcPr>
          <w:p w14:paraId="442FD828">
            <w:pPr>
              <w:rPr>
                <w:rFonts w:ascii="Segoe UI" w:hAnsi="Segoe UI" w:cs="Segoe UI"/>
                <w:sz w:val="16"/>
                <w:szCs w:val="16"/>
                <w:lang w:val="en-US"/>
              </w:rPr>
            </w:pPr>
          </w:p>
        </w:tc>
      </w:tr>
      <w:tr w14:paraId="21611A28">
        <w:tblPrEx>
          <w:tblCellMar>
            <w:top w:w="57" w:type="dxa"/>
            <w:left w:w="70" w:type="dxa"/>
            <w:bottom w:w="57" w:type="dxa"/>
            <w:right w:w="70" w:type="dxa"/>
          </w:tblCellMar>
        </w:tblPrEx>
        <w:trPr>
          <w:trHeight w:val="170" w:hRule="atLeast"/>
        </w:trPr>
        <w:tc>
          <w:tcPr>
            <w:tcW w:w="10773" w:type="dxa"/>
            <w:gridSpan w:val="2"/>
            <w:shd w:val="clear" w:color="auto" w:fill="auto"/>
          </w:tcPr>
          <w:p w14:paraId="7D2D5347">
            <w:pPr>
              <w:rPr>
                <w:rFonts w:ascii="Segoe UI" w:hAnsi="Segoe UI" w:cs="Segoe UI"/>
                <w:b/>
                <w:bCs/>
                <w:sz w:val="16"/>
                <w:szCs w:val="16"/>
                <w:lang w:val="en-US"/>
              </w:rPr>
            </w:pPr>
            <w:r>
              <w:rPr>
                <w:rFonts w:ascii="Segoe UI" w:hAnsi="Segoe UI" w:cs="Segoe UI"/>
                <w:b/>
                <w:bCs/>
                <w:sz w:val="16"/>
                <w:szCs w:val="16"/>
                <w:lang w:val="en-US"/>
              </w:rPr>
              <w:t>Protective equipment and precautions for firefighters</w:t>
            </w:r>
          </w:p>
        </w:tc>
      </w:tr>
      <w:tr w14:paraId="7831AD87">
        <w:tblPrEx>
          <w:tblCellMar>
            <w:top w:w="57" w:type="dxa"/>
            <w:left w:w="70" w:type="dxa"/>
            <w:bottom w:w="57" w:type="dxa"/>
            <w:right w:w="70" w:type="dxa"/>
          </w:tblCellMar>
        </w:tblPrEx>
        <w:trPr>
          <w:trHeight w:val="170" w:hRule="atLeast"/>
        </w:trPr>
        <w:tc>
          <w:tcPr>
            <w:tcW w:w="2691" w:type="dxa"/>
            <w:shd w:val="clear" w:color="auto" w:fill="auto"/>
          </w:tcPr>
          <w:p w14:paraId="7E7ADC0A">
            <w:pPr>
              <w:rPr>
                <w:rFonts w:ascii="Segoe UI" w:hAnsi="Segoe UI" w:cs="Segoe UI"/>
                <w:sz w:val="16"/>
                <w:szCs w:val="16"/>
                <w:lang w:val="en-US"/>
              </w:rPr>
            </w:pPr>
            <w:r>
              <w:rPr>
                <w:rFonts w:ascii="Segoe UI" w:hAnsi="Segoe UI" w:cs="Segoe UI"/>
                <w:sz w:val="16"/>
                <w:szCs w:val="16"/>
                <w:lang w:val="en-US"/>
              </w:rPr>
              <w:t>Special protective equipment for fire-fighters:</w:t>
            </w:r>
          </w:p>
        </w:tc>
        <w:tc>
          <w:tcPr>
            <w:tcW w:w="8082" w:type="dxa"/>
            <w:shd w:val="clear" w:color="auto" w:fill="auto"/>
          </w:tcPr>
          <w:p w14:paraId="4E91CD59">
            <w:pPr>
              <w:rPr>
                <w:rFonts w:ascii="Segoe UI" w:hAnsi="Segoe UI" w:cs="Segoe UI"/>
                <w:sz w:val="16"/>
                <w:szCs w:val="16"/>
                <w:lang w:val="en-US"/>
              </w:rPr>
            </w:pPr>
            <w:r>
              <w:rPr>
                <w:rFonts w:ascii="Segoe UI" w:hAnsi="Segoe UI" w:cs="Segoe UI"/>
                <w:sz w:val="16"/>
                <w:szCs w:val="16"/>
                <w:lang w:val="en-US"/>
              </w:rPr>
              <w:t>Wear NIOSH approved self-contained breathing apparatus and full protective clothing when fighting fires involving chemicals. Use water spray to cool containers exposed to fire.</w:t>
            </w:r>
          </w:p>
        </w:tc>
      </w:tr>
    </w:tbl>
    <w:p w14:paraId="3896F18F">
      <w:pPr>
        <w:pStyle w:val="4"/>
        <w:spacing w:before="5"/>
        <w:rPr>
          <w:sz w:val="25"/>
        </w:rPr>
      </w:pPr>
    </w:p>
    <w:p w14:paraId="4A3406EA">
      <w:pPr>
        <w:pStyle w:val="4"/>
        <w:spacing w:before="5"/>
        <w:rPr>
          <w:sz w:val="25"/>
        </w:rPr>
      </w:pPr>
    </w:p>
    <w:p w14:paraId="06B69B32">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BCF55D">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53D7FEC">
            <w:pPr>
              <w:rPr>
                <w:rFonts w:ascii="Segoe UI" w:hAnsi="Segoe UI" w:cs="Segoe UI"/>
                <w:b/>
                <w:bCs/>
                <w:lang w:val="en-US"/>
              </w:rPr>
            </w:pPr>
            <w:r>
              <w:rPr>
                <w:rFonts w:ascii="Segoe UI" w:hAnsi="Segoe UI" w:cs="Segoe UI"/>
                <w:b/>
                <w:bCs/>
                <w:sz w:val="20"/>
                <w:szCs w:val="20"/>
                <w:lang w:val="en-US"/>
              </w:rPr>
              <w:t>SECTION 6. ACCIDENTAL RELEASE MEASURES</w:t>
            </w:r>
          </w:p>
        </w:tc>
      </w:tr>
      <w:tr w14:paraId="39FD3F9F">
        <w:tblPrEx>
          <w:tblCellMar>
            <w:top w:w="57" w:type="dxa"/>
            <w:left w:w="70" w:type="dxa"/>
            <w:bottom w:w="57" w:type="dxa"/>
            <w:right w:w="70" w:type="dxa"/>
          </w:tblCellMar>
        </w:tblPrEx>
        <w:trPr>
          <w:trHeight w:val="170" w:hRule="atLeast"/>
        </w:trPr>
        <w:tc>
          <w:tcPr>
            <w:tcW w:w="2691" w:type="dxa"/>
            <w:shd w:val="clear" w:color="auto" w:fill="auto"/>
          </w:tcPr>
          <w:p w14:paraId="06C49B7B">
            <w:pPr>
              <w:rPr>
                <w:rFonts w:ascii="Segoe UI" w:hAnsi="Segoe UI" w:cs="Segoe UI"/>
                <w:sz w:val="16"/>
                <w:szCs w:val="16"/>
              </w:rPr>
            </w:pPr>
            <w:r>
              <w:rPr>
                <w:rFonts w:ascii="Segoe UI" w:hAnsi="Segoe UI" w:cs="Segoe UI"/>
                <w:sz w:val="16"/>
                <w:szCs w:val="16"/>
              </w:rPr>
              <w:t>Personal precautions:</w:t>
            </w:r>
          </w:p>
        </w:tc>
        <w:tc>
          <w:tcPr>
            <w:tcW w:w="8082" w:type="dxa"/>
            <w:shd w:val="clear" w:color="auto" w:fill="auto"/>
          </w:tcPr>
          <w:p w14:paraId="3636E419">
            <w:pPr>
              <w:rPr>
                <w:rFonts w:ascii="Segoe UI" w:hAnsi="Segoe UI" w:cs="Segoe UI"/>
                <w:sz w:val="16"/>
                <w:szCs w:val="16"/>
                <w:lang w:val="en-US"/>
              </w:rPr>
            </w:pPr>
            <w:r>
              <w:rPr>
                <w:rFonts w:ascii="Segoe UI" w:hAnsi="Segoe UI" w:cs="Segoe UI"/>
                <w:sz w:val="16"/>
                <w:szCs w:val="16"/>
                <w:lang w:val="en-US"/>
              </w:rPr>
              <w:t>Avoid inhalation and contact with skin and eyes. A self-contained breathing apparatus is recommended in case of a major spill.</w:t>
            </w:r>
          </w:p>
        </w:tc>
      </w:tr>
      <w:tr w14:paraId="13DA4E5C">
        <w:tblPrEx>
          <w:tblCellMar>
            <w:top w:w="57" w:type="dxa"/>
            <w:left w:w="70" w:type="dxa"/>
            <w:bottom w:w="57" w:type="dxa"/>
            <w:right w:w="70" w:type="dxa"/>
          </w:tblCellMar>
        </w:tblPrEx>
        <w:trPr>
          <w:trHeight w:val="170" w:hRule="atLeast"/>
        </w:trPr>
        <w:tc>
          <w:tcPr>
            <w:tcW w:w="2691" w:type="dxa"/>
            <w:shd w:val="clear" w:color="auto" w:fill="auto"/>
          </w:tcPr>
          <w:p w14:paraId="7D40BBA5">
            <w:pPr>
              <w:rPr>
                <w:rFonts w:ascii="Segoe UI" w:hAnsi="Segoe UI" w:cs="Segoe UI"/>
                <w:sz w:val="16"/>
                <w:szCs w:val="16"/>
              </w:rPr>
            </w:pPr>
            <w:r>
              <w:rPr>
                <w:rFonts w:ascii="Segoe UI" w:hAnsi="Segoe UI" w:cs="Segoe UI"/>
                <w:sz w:val="16"/>
                <w:szCs w:val="16"/>
              </w:rPr>
              <w:t>Environmental precautions:</w:t>
            </w:r>
          </w:p>
        </w:tc>
        <w:tc>
          <w:tcPr>
            <w:tcW w:w="8082" w:type="dxa"/>
            <w:shd w:val="clear" w:color="auto" w:fill="auto"/>
          </w:tcPr>
          <w:p w14:paraId="7C9BBF96">
            <w:pPr>
              <w:rPr>
                <w:rFonts w:ascii="Segoe UI" w:hAnsi="Segoe UI" w:cs="Segoe UI"/>
                <w:sz w:val="16"/>
                <w:szCs w:val="16"/>
                <w:lang w:val="en-US"/>
              </w:rPr>
            </w:pPr>
            <w:r>
              <w:rPr>
                <w:rFonts w:ascii="Segoe UI" w:hAnsi="Segoe UI" w:cs="Segoe UI"/>
                <w:sz w:val="16"/>
                <w:szCs w:val="16"/>
                <w:lang w:val="en-US"/>
              </w:rPr>
              <w:t>Keep away from drains, surface- and groundwater and soil.</w:t>
            </w:r>
          </w:p>
        </w:tc>
      </w:tr>
      <w:tr w14:paraId="364D1D1A">
        <w:tblPrEx>
          <w:tblCellMar>
            <w:top w:w="57" w:type="dxa"/>
            <w:left w:w="70" w:type="dxa"/>
            <w:bottom w:w="57" w:type="dxa"/>
            <w:right w:w="70" w:type="dxa"/>
          </w:tblCellMar>
        </w:tblPrEx>
        <w:trPr>
          <w:trHeight w:val="170" w:hRule="atLeast"/>
        </w:trPr>
        <w:tc>
          <w:tcPr>
            <w:tcW w:w="2691" w:type="dxa"/>
            <w:shd w:val="clear" w:color="auto" w:fill="auto"/>
          </w:tcPr>
          <w:p w14:paraId="12EC612F">
            <w:pPr>
              <w:rPr>
                <w:rFonts w:ascii="Segoe UI" w:hAnsi="Segoe UI" w:cs="Segoe UI"/>
                <w:sz w:val="16"/>
                <w:szCs w:val="16"/>
                <w:lang w:val="en-US"/>
              </w:rPr>
            </w:pPr>
            <w:r>
              <w:rPr>
                <w:rFonts w:ascii="Segoe UI" w:hAnsi="Segoe UI" w:cs="Segoe UI"/>
                <w:sz w:val="16"/>
                <w:szCs w:val="16"/>
                <w:lang w:val="en-US"/>
              </w:rPr>
              <w:t>Methods for containment / Methods for cleaning up:</w:t>
            </w:r>
          </w:p>
        </w:tc>
        <w:tc>
          <w:tcPr>
            <w:tcW w:w="8082" w:type="dxa"/>
            <w:shd w:val="clear" w:color="auto" w:fill="auto"/>
          </w:tcPr>
          <w:p w14:paraId="7ACA4F28">
            <w:pPr>
              <w:rPr>
                <w:rFonts w:ascii="Segoe UI" w:hAnsi="Segoe UI" w:cs="Segoe UI"/>
                <w:sz w:val="16"/>
                <w:szCs w:val="16"/>
                <w:lang w:val="en-US"/>
              </w:rPr>
            </w:pPr>
            <w:r>
              <w:rPr>
                <w:rFonts w:ascii="Segoe UI" w:hAnsi="Segoe UI" w:cs="Segoe UI"/>
                <w:sz w:val="16"/>
                <w:szCs w:val="16"/>
                <w:lang w:val="en-US"/>
              </w:rPr>
              <w:t>Clean up spillage promptly. Remove ignition sources. Provide adequate ventilation. Avoid excessive inhalation of vapours. Gross spillages should be contained by use of sand or inert powder and disposed of according to the local regulations.</w:t>
            </w:r>
          </w:p>
        </w:tc>
      </w:tr>
    </w:tbl>
    <w:p w14:paraId="083C5036">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DA0D25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5853B570">
            <w:pPr>
              <w:rPr>
                <w:rFonts w:ascii="Segoe UI" w:hAnsi="Segoe UI" w:cs="Segoe UI"/>
                <w:b/>
                <w:bCs/>
                <w:lang w:val="en-US"/>
              </w:rPr>
            </w:pPr>
            <w:r>
              <w:rPr>
                <w:rFonts w:ascii="Segoe UI" w:hAnsi="Segoe UI" w:cs="Segoe UI"/>
                <w:b/>
                <w:bCs/>
                <w:sz w:val="20"/>
                <w:szCs w:val="20"/>
                <w:lang w:val="en-US"/>
              </w:rPr>
              <w:t>SECTION 7. HANDLING AND STORAGE</w:t>
            </w:r>
          </w:p>
        </w:tc>
      </w:tr>
      <w:tr w14:paraId="302DDD48">
        <w:tblPrEx>
          <w:tblCellMar>
            <w:top w:w="57" w:type="dxa"/>
            <w:left w:w="70" w:type="dxa"/>
            <w:bottom w:w="57" w:type="dxa"/>
            <w:right w:w="70" w:type="dxa"/>
          </w:tblCellMar>
        </w:tblPrEx>
        <w:trPr>
          <w:trHeight w:val="170" w:hRule="atLeast"/>
        </w:trPr>
        <w:tc>
          <w:tcPr>
            <w:tcW w:w="2691" w:type="dxa"/>
            <w:shd w:val="clear" w:color="auto" w:fill="auto"/>
          </w:tcPr>
          <w:p w14:paraId="3A845074">
            <w:pPr>
              <w:rPr>
                <w:rFonts w:ascii="Segoe UI" w:hAnsi="Segoe UI" w:cs="Segoe UI"/>
                <w:sz w:val="16"/>
                <w:szCs w:val="16"/>
              </w:rPr>
            </w:pPr>
            <w:r>
              <w:rPr>
                <w:rFonts w:ascii="Segoe UI" w:hAnsi="Segoe UI" w:cs="Segoe UI"/>
                <w:sz w:val="16"/>
                <w:szCs w:val="16"/>
              </w:rPr>
              <w:t>Handling:</w:t>
            </w:r>
          </w:p>
        </w:tc>
        <w:tc>
          <w:tcPr>
            <w:tcW w:w="8082" w:type="dxa"/>
            <w:shd w:val="clear" w:color="auto" w:fill="auto"/>
          </w:tcPr>
          <w:p w14:paraId="4091824F">
            <w:pPr>
              <w:rPr>
                <w:rFonts w:ascii="Segoe UI" w:hAnsi="Segoe UI" w:cs="Segoe UI"/>
                <w:sz w:val="16"/>
                <w:szCs w:val="16"/>
                <w:lang w:val="en-US"/>
              </w:rPr>
            </w:pPr>
            <w:r>
              <w:rPr>
                <w:rFonts w:ascii="Segoe UI" w:hAnsi="Segoe UI" w:cs="Segoe UI"/>
                <w:sz w:val="16"/>
                <w:szCs w:val="16"/>
                <w:lang w:val="en-US"/>
              </w:rPr>
              <w:t xml:space="preserve">Avoid excessive inhalation of concentrated vapors. Follow good manufacturing practices for housekeeping and personal hygiene. Wash any exposed skin immediately after any chemical contact, before breaks and meals, and at the end of each work period. Contaminated clothing and shoes should be thoroughly cleaned </w:t>
            </w:r>
          </w:p>
          <w:p w14:paraId="098A1413">
            <w:pPr>
              <w:rPr>
                <w:rFonts w:ascii="Segoe UI" w:hAnsi="Segoe UI" w:cs="Segoe UI"/>
                <w:sz w:val="16"/>
                <w:szCs w:val="16"/>
                <w:lang w:val="en-US"/>
              </w:rPr>
            </w:pPr>
            <w:r>
              <w:rPr>
                <w:rFonts w:ascii="Segoe UI" w:hAnsi="Segoe UI" w:cs="Segoe UI"/>
                <w:sz w:val="16"/>
                <w:szCs w:val="16"/>
                <w:lang w:val="en-US"/>
              </w:rPr>
              <w:t>before re-use.</w:t>
            </w:r>
          </w:p>
          <w:p w14:paraId="62317960">
            <w:pPr>
              <w:rPr>
                <w:rFonts w:ascii="Segoe UI" w:hAnsi="Segoe UI" w:cs="Segoe UI"/>
                <w:sz w:val="16"/>
                <w:szCs w:val="16"/>
                <w:lang w:val="en-US"/>
              </w:rPr>
            </w:pPr>
            <w:r>
              <w:rPr>
                <w:rFonts w:ascii="Segoe UI" w:hAnsi="Segoe UI" w:cs="Segoe UI"/>
                <w:sz w:val="16"/>
                <w:szCs w:val="16"/>
                <w:lang w:val="en-US"/>
              </w:rPr>
              <w:t>If appropriate, procedures used during the handling of this material should also be used when cleaning equipment or removing residual chemicals from tanks or other containers, especially when steam or hot water is used, as this may increase vapor concentrations in the workplace air. Where chemicals are openly handled, access should be restricted to properly trained employees. Keep all heated processes at the lowest necessary temperature in order to minimize emissions of volatile chemicals into the air.</w:t>
            </w:r>
          </w:p>
        </w:tc>
      </w:tr>
      <w:tr w14:paraId="46BBC54D">
        <w:tblPrEx>
          <w:tblCellMar>
            <w:top w:w="57" w:type="dxa"/>
            <w:left w:w="70" w:type="dxa"/>
            <w:bottom w:w="57" w:type="dxa"/>
            <w:right w:w="70" w:type="dxa"/>
          </w:tblCellMar>
        </w:tblPrEx>
        <w:trPr>
          <w:trHeight w:val="170" w:hRule="atLeast"/>
        </w:trPr>
        <w:tc>
          <w:tcPr>
            <w:tcW w:w="2691" w:type="dxa"/>
            <w:shd w:val="clear" w:color="auto" w:fill="auto"/>
          </w:tcPr>
          <w:p w14:paraId="39EC6356">
            <w:pPr>
              <w:rPr>
                <w:rFonts w:ascii="Segoe UI" w:hAnsi="Segoe UI" w:cs="Segoe UI"/>
                <w:sz w:val="16"/>
                <w:szCs w:val="16"/>
                <w:lang w:val="en-US"/>
              </w:rPr>
            </w:pPr>
            <w:r>
              <w:rPr>
                <w:rFonts w:ascii="Segoe UI" w:hAnsi="Segoe UI" w:cs="Segoe UI"/>
                <w:sz w:val="16"/>
                <w:szCs w:val="16"/>
                <w:lang w:val="en-US"/>
              </w:rPr>
              <w:t>Advice on protection againt fire and explosion:</w:t>
            </w:r>
          </w:p>
        </w:tc>
        <w:tc>
          <w:tcPr>
            <w:tcW w:w="8082" w:type="dxa"/>
            <w:shd w:val="clear" w:color="auto" w:fill="auto"/>
          </w:tcPr>
          <w:p w14:paraId="527D72CD">
            <w:pPr>
              <w:rPr>
                <w:rFonts w:ascii="Segoe UI" w:hAnsi="Segoe UI" w:cs="Segoe UI"/>
                <w:sz w:val="16"/>
                <w:szCs w:val="16"/>
                <w:lang w:val="en-US"/>
              </w:rPr>
            </w:pPr>
            <w:r>
              <w:rPr>
                <w:rFonts w:ascii="Segoe UI" w:hAnsi="Segoe UI" w:cs="Segoe UI"/>
                <w:sz w:val="16"/>
                <w:szCs w:val="16"/>
                <w:lang w:val="en-US"/>
              </w:rPr>
              <w:t>Keep away from ignition sources and naked flame.</w:t>
            </w:r>
          </w:p>
        </w:tc>
      </w:tr>
      <w:tr w14:paraId="24707B65">
        <w:tblPrEx>
          <w:tblCellMar>
            <w:top w:w="57" w:type="dxa"/>
            <w:left w:w="70" w:type="dxa"/>
            <w:bottom w:w="57" w:type="dxa"/>
            <w:right w:w="70" w:type="dxa"/>
          </w:tblCellMar>
        </w:tblPrEx>
        <w:trPr>
          <w:trHeight w:val="170" w:hRule="atLeast"/>
        </w:trPr>
        <w:tc>
          <w:tcPr>
            <w:tcW w:w="2691" w:type="dxa"/>
            <w:shd w:val="clear" w:color="auto" w:fill="auto"/>
          </w:tcPr>
          <w:p w14:paraId="2A884247">
            <w:pPr>
              <w:rPr>
                <w:rFonts w:ascii="Segoe UI" w:hAnsi="Segoe UI" w:cs="Segoe UI"/>
                <w:sz w:val="16"/>
                <w:szCs w:val="16"/>
                <w:lang w:val="en-US"/>
              </w:rPr>
            </w:pPr>
            <w:r>
              <w:rPr>
                <w:rFonts w:ascii="Segoe UI" w:hAnsi="Segoe UI" w:cs="Segoe UI"/>
                <w:sz w:val="16"/>
                <w:szCs w:val="16"/>
                <w:lang w:val="en-US"/>
              </w:rPr>
              <w:t>Requirements for storage areas and containers:</w:t>
            </w:r>
          </w:p>
        </w:tc>
        <w:tc>
          <w:tcPr>
            <w:tcW w:w="8082" w:type="dxa"/>
            <w:shd w:val="clear" w:color="auto" w:fill="auto"/>
          </w:tcPr>
          <w:p w14:paraId="6711BF22">
            <w:pPr>
              <w:rPr>
                <w:rFonts w:ascii="Segoe UI" w:hAnsi="Segoe UI" w:cs="Segoe UI"/>
                <w:sz w:val="16"/>
                <w:szCs w:val="16"/>
                <w:lang w:val="en-US"/>
              </w:rPr>
            </w:pPr>
            <w:r>
              <w:rPr>
                <w:rFonts w:ascii="Segoe UI" w:hAnsi="Segoe UI" w:cs="Segoe UI"/>
                <w:sz w:val="16"/>
                <w:szCs w:val="16"/>
                <w:lang w:val="en-US"/>
              </w:rPr>
              <w:t xml:space="preserve">Store in a cool, dry, ventilated area away from heat sources. Keep </w:t>
            </w:r>
          </w:p>
          <w:p w14:paraId="5266037A">
            <w:pPr>
              <w:rPr>
                <w:rFonts w:ascii="Segoe UI" w:hAnsi="Segoe UI" w:cs="Segoe UI"/>
                <w:sz w:val="16"/>
                <w:szCs w:val="16"/>
                <w:lang w:val="en-US"/>
              </w:rPr>
            </w:pPr>
            <w:r>
              <w:rPr>
                <w:rFonts w:ascii="Segoe UI" w:hAnsi="Segoe UI" w:cs="Segoe UI"/>
                <w:sz w:val="16"/>
                <w:szCs w:val="16"/>
                <w:lang w:val="en-US"/>
              </w:rPr>
              <w:t>containers upright and tightly closed when not in use.</w:t>
            </w:r>
          </w:p>
        </w:tc>
      </w:tr>
    </w:tbl>
    <w:p w14:paraId="17C8764C">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501983A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A9B260">
            <w:pPr>
              <w:rPr>
                <w:rFonts w:ascii="Segoe UI" w:hAnsi="Segoe UI" w:cs="Segoe UI"/>
                <w:b/>
                <w:bCs/>
                <w:lang w:val="en-US"/>
              </w:rPr>
            </w:pPr>
            <w:r>
              <w:rPr>
                <w:rFonts w:ascii="Segoe UI" w:hAnsi="Segoe UI" w:cs="Segoe UI"/>
                <w:b/>
                <w:bCs/>
                <w:sz w:val="20"/>
                <w:szCs w:val="20"/>
                <w:lang w:val="en-US"/>
              </w:rPr>
              <w:t>SECTION 8. EXPOSURE CONTROLS/PERSONAL PROTECTION</w:t>
            </w:r>
          </w:p>
        </w:tc>
      </w:tr>
      <w:tr w14:paraId="4A24F9C6">
        <w:tblPrEx>
          <w:tblCellMar>
            <w:top w:w="57" w:type="dxa"/>
            <w:left w:w="70" w:type="dxa"/>
            <w:bottom w:w="57" w:type="dxa"/>
            <w:right w:w="70" w:type="dxa"/>
          </w:tblCellMar>
        </w:tblPrEx>
        <w:trPr>
          <w:trHeight w:val="170" w:hRule="atLeast"/>
        </w:trPr>
        <w:tc>
          <w:tcPr>
            <w:tcW w:w="10773" w:type="dxa"/>
            <w:gridSpan w:val="2"/>
            <w:shd w:val="clear" w:color="auto" w:fill="auto"/>
          </w:tcPr>
          <w:p w14:paraId="015B37F7">
            <w:pPr>
              <w:rPr>
                <w:rFonts w:ascii="Segoe UI" w:hAnsi="Segoe UI" w:cs="Segoe UI"/>
                <w:b/>
                <w:bCs/>
                <w:sz w:val="16"/>
                <w:szCs w:val="16"/>
                <w:lang w:val="en-US"/>
              </w:rPr>
            </w:pPr>
            <w:r>
              <w:rPr>
                <w:rFonts w:ascii="Segoe UI" w:hAnsi="Segoe UI" w:cs="Segoe UI"/>
                <w:b/>
                <w:bCs/>
                <w:sz w:val="16"/>
                <w:szCs w:val="16"/>
                <w:lang w:val="en-US"/>
              </w:rPr>
              <w:t>Ingredients with workplace control parameters</w:t>
            </w:r>
          </w:p>
        </w:tc>
      </w:tr>
      <w:tr w14:paraId="51A6973F">
        <w:tblPrEx>
          <w:tblCellMar>
            <w:top w:w="57" w:type="dxa"/>
            <w:left w:w="70" w:type="dxa"/>
            <w:bottom w:w="57" w:type="dxa"/>
            <w:right w:w="70" w:type="dxa"/>
          </w:tblCellMar>
        </w:tblPrEx>
        <w:trPr>
          <w:trHeight w:val="170" w:hRule="atLeast"/>
        </w:trPr>
        <w:tc>
          <w:tcPr>
            <w:tcW w:w="10773" w:type="dxa"/>
            <w:gridSpan w:val="2"/>
            <w:shd w:val="clear" w:color="auto" w:fill="auto"/>
          </w:tcPr>
          <w:tbl>
            <w:tblPr>
              <w:tblStyle w:val="8"/>
              <w:tblW w:w="10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1"/>
              <w:gridCol w:w="2580"/>
              <w:gridCol w:w="2574"/>
              <w:gridCol w:w="2672"/>
            </w:tblGrid>
            <w:tr w14:paraId="3E4F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shd w:val="clear" w:color="auto" w:fill="BEBEBE" w:themeFill="background1" w:themeFillShade="BF"/>
                </w:tcPr>
                <w:p w14:paraId="42EB4996">
                  <w:pPr>
                    <w:jc w:val="center"/>
                    <w:rPr>
                      <w:rFonts w:ascii="Segoe UI" w:hAnsi="Segoe UI" w:cs="Segoe UI"/>
                      <w:b/>
                      <w:bCs/>
                      <w:sz w:val="16"/>
                      <w:szCs w:val="16"/>
                      <w:lang w:val="en-US"/>
                    </w:rPr>
                  </w:pPr>
                  <w:r>
                    <w:rPr>
                      <w:rFonts w:ascii="Segoe UI" w:hAnsi="Segoe UI" w:cs="Segoe UI"/>
                      <w:b/>
                      <w:bCs/>
                      <w:sz w:val="16"/>
                      <w:szCs w:val="16"/>
                      <w:lang w:val="en-US"/>
                    </w:rPr>
                    <w:t>Components</w:t>
                  </w:r>
                </w:p>
              </w:tc>
              <w:tc>
                <w:tcPr>
                  <w:tcW w:w="2580" w:type="dxa"/>
                  <w:shd w:val="clear" w:color="auto" w:fill="BEBEBE" w:themeFill="background1" w:themeFillShade="BF"/>
                </w:tcPr>
                <w:p w14:paraId="0863D100">
                  <w:pPr>
                    <w:jc w:val="center"/>
                    <w:rPr>
                      <w:rFonts w:ascii="Segoe UI" w:hAnsi="Segoe UI" w:cs="Segoe UI"/>
                      <w:b/>
                      <w:bCs/>
                      <w:sz w:val="16"/>
                      <w:szCs w:val="16"/>
                      <w:lang w:val="en-US"/>
                    </w:rPr>
                  </w:pPr>
                  <w:r>
                    <w:rPr>
                      <w:rFonts w:ascii="Segoe UI" w:hAnsi="Segoe UI" w:cs="Segoe UI"/>
                      <w:b/>
                      <w:bCs/>
                      <w:sz w:val="16"/>
                      <w:szCs w:val="16"/>
                      <w:lang w:val="en-US"/>
                    </w:rPr>
                    <w:t>Listed by</w:t>
                  </w:r>
                </w:p>
              </w:tc>
              <w:tc>
                <w:tcPr>
                  <w:tcW w:w="2574" w:type="dxa"/>
                  <w:shd w:val="clear" w:color="auto" w:fill="BEBEBE" w:themeFill="background1" w:themeFillShade="BF"/>
                </w:tcPr>
                <w:p w14:paraId="5F4B9CA1">
                  <w:pPr>
                    <w:jc w:val="center"/>
                    <w:rPr>
                      <w:rFonts w:ascii="Segoe UI" w:hAnsi="Segoe UI" w:cs="Segoe UI"/>
                      <w:b/>
                      <w:bCs/>
                      <w:sz w:val="16"/>
                      <w:szCs w:val="16"/>
                      <w:lang w:val="en-US"/>
                    </w:rPr>
                  </w:pPr>
                  <w:r>
                    <w:rPr>
                      <w:rFonts w:ascii="Segoe UI" w:hAnsi="Segoe UI" w:cs="Segoe UI"/>
                      <w:b/>
                      <w:bCs/>
                      <w:sz w:val="16"/>
                      <w:szCs w:val="16"/>
                      <w:lang w:val="en-US"/>
                    </w:rPr>
                    <w:t>Value</w:t>
                  </w:r>
                </w:p>
              </w:tc>
              <w:tc>
                <w:tcPr>
                  <w:tcW w:w="2672" w:type="dxa"/>
                  <w:shd w:val="clear" w:color="auto" w:fill="BEBEBE" w:themeFill="background1" w:themeFillShade="BF"/>
                </w:tcPr>
                <w:p w14:paraId="762A83FD">
                  <w:pPr>
                    <w:jc w:val="center"/>
                    <w:rPr>
                      <w:rFonts w:ascii="Segoe UI" w:hAnsi="Segoe UI" w:cs="Segoe UI"/>
                      <w:b/>
                      <w:bCs/>
                      <w:sz w:val="16"/>
                      <w:szCs w:val="16"/>
                      <w:lang w:val="en-US"/>
                    </w:rPr>
                  </w:pPr>
                  <w:r>
                    <w:rPr>
                      <w:rFonts w:ascii="Segoe UI" w:hAnsi="Segoe UI" w:cs="Segoe UI"/>
                      <w:b/>
                      <w:bCs/>
                      <w:sz w:val="16"/>
                      <w:szCs w:val="16"/>
                      <w:lang w:val="en-US"/>
                    </w:rPr>
                    <w:t>Exposure limit(s)</w:t>
                  </w:r>
                </w:p>
              </w:tc>
            </w:tr>
            <w:tr w14:paraId="0F4D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vAlign w:val="top"/>
                </w:tcPr>
                <w:p w14:paraId="29F173E6">
                  <w:pPr>
                    <w:rPr>
                      <w:rFonts w:hint="default" w:ascii="Segoe UI" w:hAnsi="Segoe UI" w:cs="Segoe UI"/>
                      <w:sz w:val="16"/>
                      <w:szCs w:val="16"/>
                      <w:highlight w:val="none"/>
                      <w:lang w:val="en-US"/>
                    </w:rPr>
                  </w:pPr>
                  <w:r>
                    <w:rPr>
                      <w:rFonts w:hint="default" w:ascii="Segoe UI" w:hAnsi="Segoe UI" w:cs="Segoe UI"/>
                      <w:sz w:val="16"/>
                      <w:szCs w:val="16"/>
                      <w:highlight w:val="none"/>
                      <w:lang w:val="en-US"/>
                    </w:rPr>
                    <w:t>Cyclohexene, 1-</w:t>
                  </w:r>
                </w:p>
                <w:p w14:paraId="53E71314">
                  <w:pPr>
                    <w:ind w:left="0" w:leftChars="0" w:right="0" w:rightChars="0"/>
                    <w:rPr>
                      <w:rFonts w:hint="default" w:ascii="Segoe UI" w:hAnsi="Segoe UI"/>
                      <w:sz w:val="16"/>
                      <w:szCs w:val="16"/>
                      <w:highlight w:val="none"/>
                      <w:lang w:val="en-US"/>
                    </w:rPr>
                  </w:pPr>
                  <w:r>
                    <w:rPr>
                      <w:rFonts w:hint="default" w:ascii="Segoe UI" w:hAnsi="Segoe UI" w:cs="Segoe UI"/>
                      <w:sz w:val="16"/>
                      <w:szCs w:val="16"/>
                      <w:highlight w:val="none"/>
                      <w:lang w:val="en-US"/>
                    </w:rPr>
                    <w:t>methyl-4-(1-methylethenyl)-, (4R)</w:t>
                  </w:r>
                  <w:r>
                    <w:rPr>
                      <w:rFonts w:hint="default" w:ascii="Segoe UI" w:hAnsi="Segoe UI" w:cs="Segoe UI"/>
                      <w:sz w:val="16"/>
                      <w:szCs w:val="16"/>
                      <w:highlight w:val="none"/>
                      <w:lang w:val="pt-BR"/>
                    </w:rPr>
                    <w:t>-</w:t>
                  </w:r>
                </w:p>
              </w:tc>
              <w:tc>
                <w:tcPr>
                  <w:tcW w:w="2580" w:type="dxa"/>
                  <w:vAlign w:val="top"/>
                </w:tcPr>
                <w:p w14:paraId="4CB95058">
                  <w:pPr>
                    <w:rPr>
                      <w:rFonts w:hint="default" w:ascii="Segoe UI" w:hAnsi="Segoe UI" w:cs="Segoe UI"/>
                      <w:sz w:val="16"/>
                      <w:szCs w:val="16"/>
                      <w:highlight w:val="none"/>
                      <w:lang w:val="en-US"/>
                    </w:rPr>
                  </w:pPr>
                  <w:r>
                    <w:rPr>
                      <w:rFonts w:hint="default" w:ascii="Segoe UI" w:hAnsi="Segoe UI" w:cs="Segoe UI"/>
                      <w:sz w:val="16"/>
                      <w:szCs w:val="16"/>
                      <w:highlight w:val="none"/>
                      <w:lang w:val="en-US"/>
                    </w:rPr>
                    <w:t xml:space="preserve">USA. Workplace Environmental </w:t>
                  </w:r>
                </w:p>
                <w:p w14:paraId="44046A62">
                  <w:pPr>
                    <w:ind w:left="0" w:leftChars="0" w:right="0" w:rightChars="0"/>
                    <w:rPr>
                      <w:rFonts w:hint="default" w:ascii="Segoe UI" w:hAnsi="Segoe UI"/>
                      <w:sz w:val="16"/>
                      <w:szCs w:val="16"/>
                      <w:highlight w:val="none"/>
                      <w:lang w:val="en-US"/>
                    </w:rPr>
                  </w:pPr>
                  <w:r>
                    <w:rPr>
                      <w:rFonts w:hint="default" w:ascii="Segoe UI" w:hAnsi="Segoe UI" w:cs="Segoe UI"/>
                      <w:sz w:val="16"/>
                      <w:szCs w:val="16"/>
                      <w:highlight w:val="none"/>
                      <w:lang w:val="en-US"/>
                    </w:rPr>
                    <w:t>Exposure Levels (WEEL)</w:t>
                  </w:r>
                </w:p>
              </w:tc>
              <w:tc>
                <w:tcPr>
                  <w:tcW w:w="2574" w:type="dxa"/>
                  <w:vAlign w:val="top"/>
                </w:tcPr>
                <w:p w14:paraId="0C8C085F">
                  <w:pPr>
                    <w:ind w:left="0" w:leftChars="0" w:right="0" w:rightChars="0" w:firstLine="80" w:firstLineChars="50"/>
                    <w:rPr>
                      <w:rFonts w:hint="default" w:ascii="Segoe UI" w:hAnsi="Segoe UI"/>
                      <w:sz w:val="16"/>
                      <w:szCs w:val="16"/>
                      <w:highlight w:val="none"/>
                      <w:lang w:val="en-US"/>
                    </w:rPr>
                  </w:pPr>
                  <w:r>
                    <w:rPr>
                      <w:rFonts w:hint="default" w:ascii="Segoe UI" w:hAnsi="Segoe UI" w:cs="Segoe UI"/>
                      <w:sz w:val="16"/>
                      <w:szCs w:val="16"/>
                      <w:highlight w:val="none"/>
                      <w:lang w:val="en-US"/>
                    </w:rPr>
                    <w:t>8-hr TWA</w:t>
                  </w:r>
                </w:p>
              </w:tc>
              <w:tc>
                <w:tcPr>
                  <w:tcW w:w="2672" w:type="dxa"/>
                  <w:vAlign w:val="top"/>
                </w:tcPr>
                <w:p w14:paraId="480D4253">
                  <w:pPr>
                    <w:ind w:left="0" w:leftChars="0" w:right="0" w:rightChars="0" w:firstLine="800" w:firstLineChars="500"/>
                    <w:rPr>
                      <w:rFonts w:hint="default" w:ascii="Segoe UI" w:hAnsi="Segoe UI"/>
                      <w:sz w:val="16"/>
                      <w:szCs w:val="16"/>
                      <w:highlight w:val="none"/>
                      <w:lang w:val="en-US"/>
                    </w:rPr>
                  </w:pPr>
                  <w:r>
                    <w:rPr>
                      <w:rFonts w:hint="default" w:ascii="Segoe UI" w:hAnsi="Segoe UI" w:cs="Segoe UI"/>
                      <w:sz w:val="16"/>
                      <w:szCs w:val="16"/>
                      <w:highlight w:val="none"/>
                      <w:lang w:val="en-US"/>
                    </w:rPr>
                    <w:t>30 ppm</w:t>
                  </w:r>
                </w:p>
              </w:tc>
            </w:tr>
            <w:tr w14:paraId="78AE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31" w:type="dxa"/>
                </w:tcPr>
                <w:p w14:paraId="605850A9">
                  <w:pPr>
                    <w:keepNext w:val="0"/>
                    <w:keepLines w:val="0"/>
                    <w:widowControl/>
                    <w:suppressLineNumbers w:val="0"/>
                    <w:jc w:val="left"/>
                    <w:rPr>
                      <w:rFonts w:ascii="Segoe UI" w:hAnsi="Segoe UI" w:eastAsia="Arial MT" w:cs="Segoe UI"/>
                      <w:sz w:val="16"/>
                      <w:szCs w:val="16"/>
                      <w:highlight w:val="none"/>
                      <w:lang w:val="en-US" w:eastAsia="en-US" w:bidi="ar-SA"/>
                    </w:rPr>
                  </w:pPr>
                  <w:r>
                    <w:rPr>
                      <w:rFonts w:hint="default" w:ascii="Segoe UI" w:hAnsi="Segoe UI" w:eastAsia="Arial MT" w:cs="Segoe UI"/>
                      <w:sz w:val="16"/>
                      <w:szCs w:val="16"/>
                      <w:highlight w:val="none"/>
                      <w:lang w:val="en-US" w:eastAsia="zh-CN" w:bidi="ar-SA"/>
                    </w:rPr>
                    <w:t xml:space="preserve">2,6-Octadienal, 3,7- </w:t>
                  </w:r>
                </w:p>
                <w:p w14:paraId="709BAE07">
                  <w:pPr>
                    <w:keepNext w:val="0"/>
                    <w:keepLines w:val="0"/>
                    <w:widowControl/>
                    <w:suppressLineNumbers w:val="0"/>
                    <w:jc w:val="left"/>
                    <w:rPr>
                      <w:rFonts w:ascii="Segoe UI" w:hAnsi="Segoe UI" w:eastAsia="Arial MT" w:cs="Segoe UI"/>
                      <w:sz w:val="16"/>
                      <w:szCs w:val="16"/>
                      <w:highlight w:val="none"/>
                      <w:lang w:val="en-US" w:eastAsia="en-US" w:bidi="ar-SA"/>
                    </w:rPr>
                  </w:pPr>
                  <w:r>
                    <w:rPr>
                      <w:rFonts w:hint="default" w:ascii="Segoe UI" w:hAnsi="Segoe UI" w:eastAsia="Arial MT" w:cs="Segoe UI"/>
                      <w:sz w:val="16"/>
                      <w:szCs w:val="16"/>
                      <w:highlight w:val="none"/>
                      <w:lang w:val="en-US" w:eastAsia="zh-CN" w:bidi="ar-SA"/>
                    </w:rPr>
                    <w:t>dimethyl</w:t>
                  </w:r>
                </w:p>
                <w:p w14:paraId="3B6787D4">
                  <w:pPr>
                    <w:jc w:val="both"/>
                    <w:rPr>
                      <w:rFonts w:ascii="Segoe UI" w:hAnsi="Segoe UI" w:eastAsia="Arial MT" w:cs="Segoe UI"/>
                      <w:sz w:val="16"/>
                      <w:szCs w:val="16"/>
                      <w:highlight w:val="none"/>
                      <w:lang w:val="en-US" w:eastAsia="en-US" w:bidi="ar-SA"/>
                    </w:rPr>
                  </w:pPr>
                </w:p>
              </w:tc>
              <w:tc>
                <w:tcPr>
                  <w:tcW w:w="2580" w:type="dxa"/>
                </w:tcPr>
                <w:p w14:paraId="413533BA">
                  <w:pPr>
                    <w:jc w:val="center"/>
                    <w:rPr>
                      <w:rFonts w:hint="default" w:ascii="Segoe UI" w:hAnsi="Segoe UI" w:eastAsia="Arial MT" w:cs="Segoe UI"/>
                      <w:sz w:val="16"/>
                      <w:szCs w:val="16"/>
                      <w:highlight w:val="none"/>
                      <w:lang w:val="en-US" w:eastAsia="en-US" w:bidi="ar-SA"/>
                    </w:rPr>
                  </w:pPr>
                  <w:r>
                    <w:rPr>
                      <w:rFonts w:hint="default" w:ascii="Segoe UI" w:hAnsi="Segoe UI" w:eastAsia="Arial MT" w:cs="Segoe UI"/>
                      <w:sz w:val="16"/>
                      <w:szCs w:val="16"/>
                      <w:highlight w:val="none"/>
                      <w:lang w:val="en-US" w:eastAsia="en-US" w:bidi="ar-SA"/>
                    </w:rPr>
                    <w:t xml:space="preserve">USA. ACGIH Threshold Limit </w:t>
                  </w:r>
                </w:p>
                <w:p w14:paraId="6B198091">
                  <w:pPr>
                    <w:jc w:val="center"/>
                    <w:rPr>
                      <w:rFonts w:ascii="Segoe UI" w:hAnsi="Segoe UI" w:eastAsia="Arial MT" w:cs="Segoe UI"/>
                      <w:sz w:val="16"/>
                      <w:szCs w:val="16"/>
                      <w:highlight w:val="none"/>
                      <w:lang w:val="en-US" w:eastAsia="en-US" w:bidi="ar-SA"/>
                    </w:rPr>
                  </w:pPr>
                  <w:r>
                    <w:rPr>
                      <w:rFonts w:hint="default" w:ascii="Segoe UI" w:hAnsi="Segoe UI" w:eastAsia="Arial MT" w:cs="Segoe UI"/>
                      <w:sz w:val="16"/>
                      <w:szCs w:val="16"/>
                      <w:highlight w:val="none"/>
                      <w:lang w:val="en-US" w:eastAsia="en-US" w:bidi="ar-SA"/>
                    </w:rPr>
                    <w:t>Values (TLV)</w:t>
                  </w:r>
                </w:p>
              </w:tc>
              <w:tc>
                <w:tcPr>
                  <w:tcW w:w="2574" w:type="dxa"/>
                </w:tcPr>
                <w:p w14:paraId="4663EA39">
                  <w:pPr>
                    <w:jc w:val="center"/>
                    <w:rPr>
                      <w:rFonts w:ascii="Segoe UI" w:hAnsi="Segoe UI" w:eastAsia="Arial MT" w:cs="Segoe UI"/>
                      <w:sz w:val="16"/>
                      <w:szCs w:val="16"/>
                      <w:highlight w:val="none"/>
                      <w:lang w:val="en-US" w:eastAsia="en-US" w:bidi="ar-SA"/>
                    </w:rPr>
                  </w:pPr>
                  <w:r>
                    <w:rPr>
                      <w:rFonts w:hint="default" w:ascii="Segoe UI" w:hAnsi="Segoe UI" w:eastAsia="Arial MT" w:cs="Segoe UI"/>
                      <w:sz w:val="16"/>
                      <w:szCs w:val="16"/>
                      <w:highlight w:val="none"/>
                      <w:lang w:val="en-US" w:eastAsia="en-US" w:bidi="ar-SA"/>
                    </w:rPr>
                    <w:t>8-hour, tim</w:t>
                  </w:r>
                  <w:bookmarkStart w:id="0" w:name="_GoBack"/>
                  <w:bookmarkEnd w:id="0"/>
                  <w:r>
                    <w:rPr>
                      <w:rFonts w:hint="default" w:ascii="Segoe UI" w:hAnsi="Segoe UI" w:eastAsia="Arial MT" w:cs="Segoe UI"/>
                      <w:sz w:val="16"/>
                      <w:szCs w:val="16"/>
                      <w:highlight w:val="none"/>
                      <w:lang w:val="en-US" w:eastAsia="en-US" w:bidi="ar-SA"/>
                    </w:rPr>
                    <w:t>e-weighted average</w:t>
                  </w:r>
                </w:p>
              </w:tc>
              <w:tc>
                <w:tcPr>
                  <w:tcW w:w="2672" w:type="dxa"/>
                </w:tcPr>
                <w:p w14:paraId="06E1EDD7">
                  <w:pPr>
                    <w:jc w:val="center"/>
                    <w:rPr>
                      <w:rFonts w:ascii="Segoe UI" w:hAnsi="Segoe UI" w:eastAsia="Arial MT" w:cs="Segoe UI"/>
                      <w:sz w:val="16"/>
                      <w:szCs w:val="16"/>
                      <w:highlight w:val="none"/>
                      <w:lang w:val="en-US" w:eastAsia="en-US" w:bidi="ar-SA"/>
                    </w:rPr>
                  </w:pPr>
                  <w:r>
                    <w:rPr>
                      <w:rFonts w:hint="default" w:ascii="Segoe UI" w:hAnsi="Segoe UI" w:eastAsia="Arial MT" w:cs="Segoe UI"/>
                      <w:sz w:val="16"/>
                      <w:szCs w:val="16"/>
                      <w:highlight w:val="none"/>
                      <w:lang w:val="en-US" w:eastAsia="en-US" w:bidi="ar-SA"/>
                    </w:rPr>
                    <w:t>5 ppm</w:t>
                  </w:r>
                </w:p>
              </w:tc>
            </w:tr>
          </w:tbl>
          <w:p w14:paraId="5C68397F">
            <w:pPr>
              <w:rPr>
                <w:rFonts w:ascii="Segoe UI" w:hAnsi="Segoe UI" w:cs="Segoe UI"/>
                <w:sz w:val="16"/>
                <w:szCs w:val="16"/>
                <w:lang w:val="en-US"/>
              </w:rPr>
            </w:pPr>
          </w:p>
        </w:tc>
      </w:tr>
      <w:tr w14:paraId="543F43ED">
        <w:tblPrEx>
          <w:tblCellMar>
            <w:top w:w="57" w:type="dxa"/>
            <w:left w:w="70" w:type="dxa"/>
            <w:bottom w:w="57" w:type="dxa"/>
            <w:right w:w="70" w:type="dxa"/>
          </w:tblCellMar>
        </w:tblPrEx>
        <w:trPr>
          <w:trHeight w:val="170" w:hRule="atLeast"/>
        </w:trPr>
        <w:tc>
          <w:tcPr>
            <w:tcW w:w="2691" w:type="dxa"/>
            <w:shd w:val="clear" w:color="auto" w:fill="auto"/>
          </w:tcPr>
          <w:p w14:paraId="25E43D13">
            <w:pPr>
              <w:rPr>
                <w:rFonts w:ascii="Segoe UI" w:hAnsi="Segoe UI" w:cs="Segoe UI"/>
                <w:sz w:val="16"/>
                <w:szCs w:val="16"/>
                <w:lang w:val="en-US"/>
              </w:rPr>
            </w:pPr>
            <w:r>
              <w:rPr>
                <w:rFonts w:ascii="Segoe UI" w:hAnsi="Segoe UI" w:cs="Segoe UI"/>
                <w:sz w:val="16"/>
                <w:szCs w:val="16"/>
                <w:lang w:val="en-US"/>
              </w:rPr>
              <w:t>Engineering measures:</w:t>
            </w:r>
          </w:p>
        </w:tc>
        <w:tc>
          <w:tcPr>
            <w:tcW w:w="8082" w:type="dxa"/>
            <w:shd w:val="clear" w:color="auto" w:fill="auto"/>
          </w:tcPr>
          <w:p w14:paraId="69D5155B">
            <w:pPr>
              <w:rPr>
                <w:rFonts w:ascii="Segoe UI" w:hAnsi="Segoe UI" w:cs="Segoe UI"/>
                <w:sz w:val="16"/>
                <w:szCs w:val="16"/>
                <w:lang w:val="en-US"/>
              </w:rPr>
            </w:pPr>
            <w:r>
              <w:rPr>
                <w:rFonts w:ascii="Segoe UI" w:hAnsi="Segoe UI" w:cs="Segoe UI"/>
                <w:sz w:val="16"/>
                <w:szCs w:val="16"/>
                <w:lang w:val="en-US"/>
              </w:rPr>
              <w:t>Where feasible, isolate mixing rooms and other areas where this material is used or openly handled. Maintain these areas under negative air pressure relative to the rest of the plant. Where feasible, use closed systems to transfer and process this material.</w:t>
            </w:r>
          </w:p>
        </w:tc>
      </w:tr>
      <w:tr w14:paraId="66140DEE">
        <w:tblPrEx>
          <w:tblCellMar>
            <w:top w:w="57" w:type="dxa"/>
            <w:left w:w="70" w:type="dxa"/>
            <w:bottom w:w="57" w:type="dxa"/>
            <w:right w:w="70" w:type="dxa"/>
          </w:tblCellMar>
        </w:tblPrEx>
        <w:trPr>
          <w:trHeight w:val="170" w:hRule="atLeast"/>
        </w:trPr>
        <w:tc>
          <w:tcPr>
            <w:tcW w:w="2691" w:type="dxa"/>
            <w:shd w:val="clear" w:color="auto" w:fill="auto"/>
          </w:tcPr>
          <w:p w14:paraId="3E195324">
            <w:pPr>
              <w:rPr>
                <w:rFonts w:ascii="Segoe UI" w:hAnsi="Segoe UI" w:cs="Segoe UI"/>
                <w:sz w:val="16"/>
                <w:szCs w:val="16"/>
                <w:lang w:val="en-US"/>
              </w:rPr>
            </w:pPr>
          </w:p>
        </w:tc>
        <w:tc>
          <w:tcPr>
            <w:tcW w:w="8082" w:type="dxa"/>
            <w:shd w:val="clear" w:color="auto" w:fill="auto"/>
          </w:tcPr>
          <w:p w14:paraId="1E0F8BFD">
            <w:pPr>
              <w:rPr>
                <w:rFonts w:ascii="Segoe UI" w:hAnsi="Segoe UI" w:cs="Segoe UI"/>
                <w:sz w:val="16"/>
                <w:szCs w:val="16"/>
                <w:lang w:val="en-US"/>
              </w:rPr>
            </w:pPr>
          </w:p>
        </w:tc>
      </w:tr>
      <w:tr w14:paraId="15B1295E">
        <w:tblPrEx>
          <w:tblCellMar>
            <w:top w:w="57" w:type="dxa"/>
            <w:left w:w="70" w:type="dxa"/>
            <w:bottom w:w="57" w:type="dxa"/>
            <w:right w:w="70" w:type="dxa"/>
          </w:tblCellMar>
        </w:tblPrEx>
        <w:trPr>
          <w:trHeight w:val="170" w:hRule="atLeast"/>
        </w:trPr>
        <w:tc>
          <w:tcPr>
            <w:tcW w:w="2691" w:type="dxa"/>
            <w:shd w:val="clear" w:color="auto" w:fill="auto"/>
          </w:tcPr>
          <w:p w14:paraId="477970BC">
            <w:pPr>
              <w:rPr>
                <w:rFonts w:ascii="Segoe UI" w:hAnsi="Segoe UI" w:cs="Segoe UI"/>
                <w:b/>
                <w:bCs/>
                <w:sz w:val="16"/>
                <w:szCs w:val="16"/>
                <w:lang w:val="en-US"/>
              </w:rPr>
            </w:pPr>
            <w:r>
              <w:rPr>
                <w:rFonts w:ascii="Segoe UI" w:hAnsi="Segoe UI" w:cs="Segoe UI"/>
                <w:b/>
                <w:bCs/>
                <w:sz w:val="16"/>
                <w:szCs w:val="16"/>
                <w:lang w:val="en-US"/>
              </w:rPr>
              <w:t>Personal protective equipment</w:t>
            </w:r>
          </w:p>
        </w:tc>
        <w:tc>
          <w:tcPr>
            <w:tcW w:w="8082" w:type="dxa"/>
            <w:shd w:val="clear" w:color="auto" w:fill="auto"/>
          </w:tcPr>
          <w:p w14:paraId="0C6000B7">
            <w:pPr>
              <w:rPr>
                <w:rFonts w:ascii="Segoe UI" w:hAnsi="Segoe UI" w:cs="Segoe UI"/>
                <w:sz w:val="16"/>
                <w:szCs w:val="16"/>
                <w:lang w:val="en-US"/>
              </w:rPr>
            </w:pPr>
          </w:p>
        </w:tc>
      </w:tr>
      <w:tr w14:paraId="65509B4E">
        <w:tblPrEx>
          <w:tblCellMar>
            <w:top w:w="57" w:type="dxa"/>
            <w:left w:w="70" w:type="dxa"/>
            <w:bottom w:w="57" w:type="dxa"/>
            <w:right w:w="70" w:type="dxa"/>
          </w:tblCellMar>
        </w:tblPrEx>
        <w:trPr>
          <w:trHeight w:val="170" w:hRule="atLeast"/>
        </w:trPr>
        <w:tc>
          <w:tcPr>
            <w:tcW w:w="2691" w:type="dxa"/>
            <w:shd w:val="clear" w:color="auto" w:fill="auto"/>
          </w:tcPr>
          <w:p w14:paraId="4C4966E2">
            <w:pPr>
              <w:rPr>
                <w:rFonts w:ascii="Segoe UI" w:hAnsi="Segoe UI" w:cs="Segoe UI"/>
                <w:sz w:val="16"/>
                <w:szCs w:val="16"/>
                <w:lang w:val="en-US"/>
              </w:rPr>
            </w:pPr>
            <w:r>
              <w:rPr>
                <w:rFonts w:ascii="Segoe UI" w:hAnsi="Segoe UI" w:cs="Segoe UI"/>
                <w:sz w:val="16"/>
                <w:szCs w:val="16"/>
                <w:lang w:val="en-US"/>
              </w:rPr>
              <w:t>Eye protection:</w:t>
            </w:r>
          </w:p>
        </w:tc>
        <w:tc>
          <w:tcPr>
            <w:tcW w:w="8082" w:type="dxa"/>
            <w:shd w:val="clear" w:color="auto" w:fill="auto"/>
          </w:tcPr>
          <w:p w14:paraId="6C311C44">
            <w:pPr>
              <w:rPr>
                <w:rFonts w:ascii="Segoe UI" w:hAnsi="Segoe UI" w:cs="Segoe UI"/>
                <w:sz w:val="16"/>
                <w:szCs w:val="16"/>
                <w:lang w:val="en-US"/>
              </w:rPr>
            </w:pPr>
            <w:r>
              <w:rPr>
                <w:rFonts w:ascii="Segoe UI" w:hAnsi="Segoe UI" w:cs="Segoe UI"/>
                <w:sz w:val="16"/>
                <w:szCs w:val="16"/>
                <w:lang w:val="en-US"/>
              </w:rPr>
              <w:t xml:space="preserve">Use tight-fitting goggles, face shield or safety glasses with side </w:t>
            </w:r>
          </w:p>
          <w:p w14:paraId="029FFBFD">
            <w:pPr>
              <w:rPr>
                <w:rFonts w:ascii="Segoe UI" w:hAnsi="Segoe UI" w:cs="Segoe UI"/>
                <w:sz w:val="16"/>
                <w:szCs w:val="16"/>
                <w:lang w:val="en-US"/>
              </w:rPr>
            </w:pPr>
            <w:r>
              <w:rPr>
                <w:rFonts w:ascii="Segoe UI" w:hAnsi="Segoe UI" w:cs="Segoe UI"/>
                <w:sz w:val="16"/>
                <w:szCs w:val="16"/>
                <w:lang w:val="en-US"/>
              </w:rPr>
              <w:t>shields if eye contact might occur.</w:t>
            </w:r>
          </w:p>
        </w:tc>
      </w:tr>
      <w:tr w14:paraId="042DD68F">
        <w:tblPrEx>
          <w:tblCellMar>
            <w:top w:w="57" w:type="dxa"/>
            <w:left w:w="70" w:type="dxa"/>
            <w:bottom w:w="57" w:type="dxa"/>
            <w:right w:w="70" w:type="dxa"/>
          </w:tblCellMar>
        </w:tblPrEx>
        <w:trPr>
          <w:trHeight w:val="170" w:hRule="atLeast"/>
        </w:trPr>
        <w:tc>
          <w:tcPr>
            <w:tcW w:w="2691" w:type="dxa"/>
            <w:shd w:val="clear" w:color="auto" w:fill="auto"/>
          </w:tcPr>
          <w:p w14:paraId="49E7229F">
            <w:pPr>
              <w:rPr>
                <w:rFonts w:ascii="Segoe UI" w:hAnsi="Segoe UI" w:cs="Segoe UI"/>
                <w:sz w:val="16"/>
                <w:szCs w:val="16"/>
                <w:lang w:val="en-US"/>
              </w:rPr>
            </w:pPr>
            <w:r>
              <w:rPr>
                <w:rFonts w:ascii="Segoe UI" w:hAnsi="Segoe UI" w:cs="Segoe UI"/>
                <w:sz w:val="16"/>
                <w:szCs w:val="16"/>
                <w:lang w:val="en-US"/>
              </w:rPr>
              <w:t>Hand protection:</w:t>
            </w:r>
          </w:p>
        </w:tc>
        <w:tc>
          <w:tcPr>
            <w:tcW w:w="8082" w:type="dxa"/>
            <w:shd w:val="clear" w:color="auto" w:fill="auto"/>
          </w:tcPr>
          <w:p w14:paraId="4765BD3F">
            <w:pPr>
              <w:rPr>
                <w:rFonts w:ascii="Segoe UI" w:hAnsi="Segoe UI" w:cs="Segoe UI"/>
                <w:sz w:val="16"/>
                <w:szCs w:val="16"/>
                <w:lang w:val="en-US"/>
              </w:rPr>
            </w:pPr>
            <w:r>
              <w:rPr>
                <w:rFonts w:ascii="Segoe UI" w:hAnsi="Segoe UI" w:cs="Segoe UI"/>
                <w:sz w:val="16"/>
                <w:szCs w:val="16"/>
                <w:lang w:val="en-US"/>
              </w:rPr>
              <w:t>Avoid skin contact. Use chemically resistant gloves.</w:t>
            </w:r>
          </w:p>
        </w:tc>
      </w:tr>
      <w:tr w14:paraId="0AFC02AE">
        <w:tblPrEx>
          <w:tblCellMar>
            <w:top w:w="57" w:type="dxa"/>
            <w:left w:w="70" w:type="dxa"/>
            <w:bottom w:w="57" w:type="dxa"/>
            <w:right w:w="70" w:type="dxa"/>
          </w:tblCellMar>
        </w:tblPrEx>
        <w:trPr>
          <w:trHeight w:val="170" w:hRule="atLeast"/>
        </w:trPr>
        <w:tc>
          <w:tcPr>
            <w:tcW w:w="2691" w:type="dxa"/>
            <w:shd w:val="clear" w:color="auto" w:fill="auto"/>
          </w:tcPr>
          <w:p w14:paraId="021219FE">
            <w:pPr>
              <w:rPr>
                <w:rFonts w:ascii="Segoe UI" w:hAnsi="Segoe UI" w:cs="Segoe UI"/>
                <w:sz w:val="16"/>
                <w:szCs w:val="16"/>
                <w:lang w:val="en-US"/>
              </w:rPr>
            </w:pPr>
            <w:r>
              <w:rPr>
                <w:rFonts w:ascii="Segoe UI" w:hAnsi="Segoe UI" w:cs="Segoe UI"/>
                <w:sz w:val="16"/>
                <w:szCs w:val="16"/>
                <w:lang w:val="en-US"/>
              </w:rPr>
              <w:t>Skin and body protection:</w:t>
            </w:r>
          </w:p>
        </w:tc>
        <w:tc>
          <w:tcPr>
            <w:tcW w:w="8082" w:type="dxa"/>
            <w:shd w:val="clear" w:color="auto" w:fill="auto"/>
          </w:tcPr>
          <w:p w14:paraId="54181EC3">
            <w:pPr>
              <w:rPr>
                <w:rFonts w:ascii="Segoe UI" w:hAnsi="Segoe UI" w:cs="Segoe UI"/>
                <w:sz w:val="16"/>
                <w:szCs w:val="16"/>
                <w:lang w:val="en-US"/>
              </w:rPr>
            </w:pPr>
            <w:r>
              <w:rPr>
                <w:rFonts w:ascii="Segoe UI" w:hAnsi="Segoe UI" w:cs="Segoe UI"/>
                <w:sz w:val="16"/>
                <w:szCs w:val="16"/>
                <w:lang w:val="en-US"/>
              </w:rPr>
              <w:t xml:space="preserve">Choose body protection in relation to its type, to the concentration and amount of dangerous substances, and to the specific work-place. </w:t>
            </w:r>
          </w:p>
          <w:p w14:paraId="6A1A3FFE">
            <w:pPr>
              <w:rPr>
                <w:rFonts w:ascii="Segoe UI" w:hAnsi="Segoe UI" w:cs="Segoe UI"/>
                <w:sz w:val="16"/>
                <w:szCs w:val="16"/>
                <w:lang w:val="en-US"/>
              </w:rPr>
            </w:pPr>
            <w:r>
              <w:rPr>
                <w:rFonts w:ascii="Segoe UI" w:hAnsi="Segoe UI" w:cs="Segoe UI"/>
                <w:sz w:val="16"/>
                <w:szCs w:val="16"/>
                <w:lang w:val="en-US"/>
              </w:rPr>
              <w:t>Personal protection through wearing a tightly closed chemical protection suit and a self-contained breathing apparatus.</w:t>
            </w:r>
          </w:p>
        </w:tc>
      </w:tr>
      <w:tr w14:paraId="4438927C">
        <w:tblPrEx>
          <w:tblCellMar>
            <w:top w:w="57" w:type="dxa"/>
            <w:left w:w="70" w:type="dxa"/>
            <w:bottom w:w="57" w:type="dxa"/>
            <w:right w:w="70" w:type="dxa"/>
          </w:tblCellMar>
        </w:tblPrEx>
        <w:trPr>
          <w:trHeight w:val="170" w:hRule="atLeast"/>
        </w:trPr>
        <w:tc>
          <w:tcPr>
            <w:tcW w:w="2691" w:type="dxa"/>
            <w:shd w:val="clear" w:color="auto" w:fill="auto"/>
          </w:tcPr>
          <w:p w14:paraId="483903A9">
            <w:pPr>
              <w:rPr>
                <w:rFonts w:ascii="Segoe UI" w:hAnsi="Segoe UI" w:cs="Segoe UI"/>
                <w:sz w:val="16"/>
                <w:szCs w:val="16"/>
                <w:lang w:val="en-US"/>
              </w:rPr>
            </w:pPr>
            <w:r>
              <w:rPr>
                <w:rFonts w:ascii="Segoe UI" w:hAnsi="Segoe UI" w:cs="Segoe UI"/>
                <w:sz w:val="16"/>
                <w:szCs w:val="16"/>
                <w:lang w:val="en-US"/>
              </w:rPr>
              <w:t>Respiratory protection:</w:t>
            </w:r>
          </w:p>
        </w:tc>
        <w:tc>
          <w:tcPr>
            <w:tcW w:w="8082" w:type="dxa"/>
            <w:shd w:val="clear" w:color="auto" w:fill="auto"/>
          </w:tcPr>
          <w:p w14:paraId="11BDE40B">
            <w:pPr>
              <w:rPr>
                <w:rFonts w:ascii="Segoe UI" w:hAnsi="Segoe UI" w:cs="Segoe UI"/>
                <w:sz w:val="16"/>
                <w:szCs w:val="16"/>
                <w:lang w:val="en-US"/>
              </w:rPr>
            </w:pPr>
            <w:r>
              <w:rPr>
                <w:rFonts w:ascii="Segoe UI" w:hAnsi="Segoe UI" w:cs="Segoe UI"/>
                <w:sz w:val="16"/>
                <w:szCs w:val="16"/>
                <w:lang w:val="en-US"/>
              </w:rPr>
              <w:t>Use local exhaust ventilation around open tanks and other open sources of potential exposures in order to avoid excessive inhalation, including places where this material is openly weighed or measured. In addition, use general dilution ventilation of the work area to eliminate or reduce possible worker exposures. No respiratory protection is required during normal operations in a workplace where engineering controls such as adequate ventilation, etc. are sufficient.</w:t>
            </w:r>
          </w:p>
          <w:p w14:paraId="16BFE6B7">
            <w:pPr>
              <w:rPr>
                <w:rFonts w:ascii="Segoe UI" w:hAnsi="Segoe UI" w:cs="Segoe UI"/>
                <w:sz w:val="16"/>
                <w:szCs w:val="16"/>
                <w:lang w:val="en-US"/>
              </w:rPr>
            </w:pPr>
            <w:r>
              <w:rPr>
                <w:rFonts w:ascii="Segoe UI" w:hAnsi="Segoe UI" w:cs="Segoe UI"/>
                <w:sz w:val="16"/>
                <w:szCs w:val="16"/>
                <w:lang w:val="en-US"/>
              </w:rPr>
              <w:t>If engineering controls and safe work practices are not sufficient, an approved, properly fitted respirator with organic vapor cartridges or canisters and particulate filters should be used:</w:t>
            </w:r>
          </w:p>
          <w:p w14:paraId="5765CB6D">
            <w:pPr>
              <w:rPr>
                <w:rFonts w:ascii="Segoe UI" w:hAnsi="Segoe UI" w:cs="Segoe UI"/>
                <w:sz w:val="16"/>
                <w:szCs w:val="16"/>
                <w:lang w:val="en-US"/>
              </w:rPr>
            </w:pPr>
            <w:r>
              <w:rPr>
                <w:rFonts w:ascii="Segoe UI" w:hAnsi="Segoe UI" w:cs="Segoe UI"/>
                <w:sz w:val="16"/>
                <w:szCs w:val="16"/>
                <w:lang w:val="en-US"/>
              </w:rPr>
              <w:t>a)while engineering controls and appropriate safe work practices and/or procedures are being implemented; or</w:t>
            </w:r>
          </w:p>
          <w:p w14:paraId="520CF4B7">
            <w:pPr>
              <w:rPr>
                <w:rFonts w:ascii="Segoe UI" w:hAnsi="Segoe UI" w:cs="Segoe UI"/>
                <w:sz w:val="16"/>
                <w:szCs w:val="16"/>
                <w:lang w:val="en-US"/>
              </w:rPr>
            </w:pPr>
            <w:r>
              <w:rPr>
                <w:rFonts w:ascii="Segoe UI" w:hAnsi="Segoe UI" w:cs="Segoe UI"/>
                <w:sz w:val="16"/>
                <w:szCs w:val="16"/>
                <w:lang w:val="en-US"/>
              </w:rPr>
              <w:t>b)during short term maintenance procedures when engineering controls are not in normal operation or are not sufficient; or</w:t>
            </w:r>
          </w:p>
          <w:p w14:paraId="1162D180">
            <w:pPr>
              <w:rPr>
                <w:rFonts w:ascii="Segoe UI" w:hAnsi="Segoe UI" w:cs="Segoe UI"/>
                <w:sz w:val="16"/>
                <w:szCs w:val="16"/>
                <w:lang w:val="en-US"/>
              </w:rPr>
            </w:pPr>
            <w:r>
              <w:rPr>
                <w:rFonts w:ascii="Segoe UI" w:hAnsi="Segoe UI" w:cs="Segoe UI"/>
                <w:sz w:val="16"/>
                <w:szCs w:val="16"/>
                <w:lang w:val="en-US"/>
              </w:rPr>
              <w:t>c)if normal operational workplace vapor concentration in the air is increased due to heat ;</w:t>
            </w:r>
          </w:p>
          <w:p w14:paraId="69B3BA49">
            <w:pPr>
              <w:rPr>
                <w:rFonts w:ascii="Segoe UI" w:hAnsi="Segoe UI" w:cs="Segoe UI"/>
                <w:sz w:val="16"/>
                <w:szCs w:val="16"/>
                <w:lang w:val="en-US"/>
              </w:rPr>
            </w:pPr>
            <w:r>
              <w:rPr>
                <w:rFonts w:ascii="Segoe UI" w:hAnsi="Segoe UI" w:cs="Segoe UI"/>
                <w:sz w:val="16"/>
                <w:szCs w:val="16"/>
                <w:lang w:val="en-US"/>
              </w:rPr>
              <w:t>d)during emergencies; or</w:t>
            </w:r>
          </w:p>
          <w:p w14:paraId="3C64C30D">
            <w:pPr>
              <w:rPr>
                <w:rFonts w:ascii="Segoe UI" w:hAnsi="Segoe UI" w:cs="Segoe UI"/>
                <w:sz w:val="16"/>
                <w:szCs w:val="16"/>
                <w:lang w:val="en-US"/>
              </w:rPr>
            </w:pPr>
            <w:r>
              <w:rPr>
                <w:rFonts w:ascii="Segoe UI" w:hAnsi="Segoe UI" w:cs="Segoe UI"/>
                <w:sz w:val="16"/>
                <w:szCs w:val="16"/>
                <w:lang w:val="en-US"/>
              </w:rPr>
              <w:t>e)if engineering controls and operational practices are not sufficient to reduce airborne concentrations below an established occupational exposure limit.</w:t>
            </w:r>
          </w:p>
        </w:tc>
      </w:tr>
      <w:tr w14:paraId="6E77A3AD">
        <w:tblPrEx>
          <w:tblCellMar>
            <w:top w:w="57" w:type="dxa"/>
            <w:left w:w="70" w:type="dxa"/>
            <w:bottom w:w="57" w:type="dxa"/>
            <w:right w:w="70" w:type="dxa"/>
          </w:tblCellMar>
        </w:tblPrEx>
        <w:trPr>
          <w:trHeight w:val="170" w:hRule="atLeast"/>
        </w:trPr>
        <w:tc>
          <w:tcPr>
            <w:tcW w:w="2691" w:type="dxa"/>
            <w:shd w:val="clear" w:color="auto" w:fill="auto"/>
          </w:tcPr>
          <w:p w14:paraId="11EE2EDE">
            <w:pPr>
              <w:rPr>
                <w:rFonts w:ascii="Segoe UI" w:hAnsi="Segoe UI" w:cs="Segoe UI"/>
                <w:sz w:val="16"/>
                <w:szCs w:val="16"/>
                <w:lang w:val="en-US"/>
              </w:rPr>
            </w:pPr>
            <w:r>
              <w:rPr>
                <w:rFonts w:ascii="Segoe UI" w:hAnsi="Segoe UI" w:cs="Segoe UI"/>
                <w:sz w:val="16"/>
                <w:szCs w:val="16"/>
                <w:lang w:val="en-US"/>
              </w:rPr>
              <w:t>Hygiene measures:</w:t>
            </w:r>
          </w:p>
        </w:tc>
        <w:tc>
          <w:tcPr>
            <w:tcW w:w="8082" w:type="dxa"/>
            <w:shd w:val="clear" w:color="auto" w:fill="auto"/>
          </w:tcPr>
          <w:p w14:paraId="71B6871A">
            <w:pPr>
              <w:rPr>
                <w:rFonts w:ascii="Segoe UI" w:hAnsi="Segoe UI" w:cs="Segoe UI"/>
                <w:sz w:val="16"/>
                <w:szCs w:val="16"/>
                <w:lang w:val="en-US"/>
              </w:rPr>
            </w:pPr>
            <w:r>
              <w:rPr>
                <w:rFonts w:ascii="Segoe UI" w:hAnsi="Segoe UI" w:cs="Segoe UI"/>
                <w:sz w:val="16"/>
                <w:szCs w:val="16"/>
                <w:lang w:val="en-US"/>
              </w:rPr>
              <w:t>To the extent deemed appropriate, implement pre-placement and regularly scheduled ascertainment of symptoms and spirometry testing of lung function for workers who are regularly exposed to this material.</w:t>
            </w:r>
          </w:p>
          <w:p w14:paraId="4A477DE1">
            <w:pPr>
              <w:rPr>
                <w:rFonts w:ascii="Segoe UI" w:hAnsi="Segoe UI" w:cs="Segoe UI"/>
                <w:sz w:val="16"/>
                <w:szCs w:val="16"/>
                <w:lang w:val="en-US"/>
              </w:rPr>
            </w:pPr>
            <w:r>
              <w:rPr>
                <w:rFonts w:ascii="Segoe UI" w:hAnsi="Segoe UI" w:cs="Segoe UI"/>
                <w:sz w:val="16"/>
                <w:szCs w:val="16"/>
                <w:lang w:val="en-US"/>
              </w:rPr>
              <w:t>To the extent deemed appropriate, use an experienced air sampling expert to identify and measure volatile chemicals that could be present in the workplace air to determine potential exposures and to ensure the continuing effectiveness of engineering controls and operational practices to minimize exposure.</w:t>
            </w:r>
          </w:p>
        </w:tc>
      </w:tr>
      <w:tr w14:paraId="57FC558B">
        <w:tblPrEx>
          <w:tblCellMar>
            <w:top w:w="57" w:type="dxa"/>
            <w:left w:w="70" w:type="dxa"/>
            <w:bottom w:w="57" w:type="dxa"/>
            <w:right w:w="70" w:type="dxa"/>
          </w:tblCellMar>
        </w:tblPrEx>
        <w:trPr>
          <w:trHeight w:val="170" w:hRule="atLeast"/>
        </w:trPr>
        <w:tc>
          <w:tcPr>
            <w:tcW w:w="2691" w:type="dxa"/>
            <w:shd w:val="clear" w:color="auto" w:fill="auto"/>
          </w:tcPr>
          <w:p w14:paraId="6B34FBDE">
            <w:pPr>
              <w:rPr>
                <w:rFonts w:ascii="Segoe UI" w:hAnsi="Segoe UI" w:cs="Segoe UI"/>
                <w:sz w:val="16"/>
                <w:szCs w:val="16"/>
                <w:lang w:val="en-US"/>
              </w:rPr>
            </w:pPr>
            <w:r>
              <w:rPr>
                <w:rFonts w:ascii="Segoe UI" w:hAnsi="Segoe UI" w:cs="Segoe UI"/>
                <w:sz w:val="16"/>
                <w:szCs w:val="16"/>
                <w:lang w:val="en-US"/>
              </w:rPr>
              <w:t>Protective measures:</w:t>
            </w:r>
          </w:p>
        </w:tc>
        <w:tc>
          <w:tcPr>
            <w:tcW w:w="8082" w:type="dxa"/>
            <w:shd w:val="clear" w:color="auto" w:fill="auto"/>
          </w:tcPr>
          <w:p w14:paraId="6248B6D9">
            <w:pPr>
              <w:rPr>
                <w:rFonts w:ascii="Segoe UI" w:hAnsi="Segoe UI" w:cs="Segoe UI"/>
                <w:sz w:val="16"/>
                <w:szCs w:val="16"/>
                <w:lang w:val="en-US"/>
              </w:rPr>
            </w:pPr>
            <w:r>
              <w:rPr>
                <w:rFonts w:ascii="Segoe UI" w:hAnsi="Segoe UI" w:cs="Segoe UI"/>
                <w:sz w:val="16"/>
                <w:szCs w:val="16"/>
                <w:lang w:val="en-US"/>
              </w:rPr>
              <w:t>In December 2003, the National Institute for Occupational Safety and Health ("NIOSH") published an Alert on preventing lung disease in workers who use or make flavorings [NIOSH Publication Number 2004-110].</w:t>
            </w:r>
          </w:p>
          <w:p w14:paraId="78F29608">
            <w:pPr>
              <w:rPr>
                <w:rFonts w:ascii="Segoe UI" w:hAnsi="Segoe UI" w:cs="Segoe UI"/>
                <w:sz w:val="16"/>
                <w:szCs w:val="16"/>
                <w:lang w:val="en-US"/>
              </w:rPr>
            </w:pPr>
            <w:r>
              <w:rPr>
                <w:rFonts w:ascii="Segoe UI" w:hAnsi="Segoe UI" w:cs="Segoe UI"/>
                <w:sz w:val="16"/>
                <w:szCs w:val="16"/>
                <w:lang w:val="en-US"/>
              </w:rPr>
              <w:t>In August 2004, the United States Flavor and Extract Manufacturers Association (FEMA) issued a report entitled "Respiratory Safety in the Flavor Manufacturing Workplace".</w:t>
            </w:r>
          </w:p>
          <w:p w14:paraId="799E18CD">
            <w:pPr>
              <w:rPr>
                <w:rFonts w:ascii="Segoe UI" w:hAnsi="Segoe UI" w:cs="Segoe UI"/>
                <w:sz w:val="16"/>
                <w:szCs w:val="16"/>
                <w:lang w:val="en-US"/>
              </w:rPr>
            </w:pPr>
            <w:r>
              <w:rPr>
                <w:rFonts w:ascii="Segoe UI" w:hAnsi="Segoe UI" w:cs="Segoe UI"/>
                <w:sz w:val="16"/>
                <w:szCs w:val="16"/>
                <w:lang w:val="en-US"/>
              </w:rPr>
              <w:t xml:space="preserve">Both of these reports provide recommendations for reducing employee exposure and for medical surveillance in the workplace. The recommendations in these reports are generally applicable to the </w:t>
            </w:r>
          </w:p>
          <w:p w14:paraId="7518E250">
            <w:pPr>
              <w:rPr>
                <w:rFonts w:ascii="Segoe UI" w:hAnsi="Segoe UI" w:cs="Segoe UI"/>
                <w:sz w:val="16"/>
                <w:szCs w:val="16"/>
                <w:lang w:val="en-US"/>
              </w:rPr>
            </w:pPr>
            <w:r>
              <w:rPr>
                <w:rFonts w:ascii="Segoe UI" w:hAnsi="Segoe UI" w:cs="Segoe UI"/>
                <w:sz w:val="16"/>
                <w:szCs w:val="16"/>
                <w:lang w:val="en-US"/>
              </w:rPr>
              <w:t>use of any chemical in the workplace and you are strongly urged to review both of these reports.</w:t>
            </w:r>
          </w:p>
          <w:p w14:paraId="7AFFEE28">
            <w:pPr>
              <w:rPr>
                <w:rFonts w:ascii="Segoe UI" w:hAnsi="Segoe UI" w:cs="Segoe UI"/>
                <w:sz w:val="16"/>
                <w:szCs w:val="16"/>
                <w:lang w:val="en-US"/>
              </w:rPr>
            </w:pPr>
            <w:r>
              <w:rPr>
                <w:rFonts w:ascii="Segoe UI" w:hAnsi="Segoe UI" w:cs="Segoe UI"/>
                <w:sz w:val="16"/>
                <w:szCs w:val="16"/>
                <w:lang w:val="en-US"/>
              </w:rPr>
              <w:t xml:space="preserve">The report published by FEMA also contains a list of "high priority" chemicals. If any of these chemicals are present in this product at a concentration &gt;= 1.0% due to an intentional addition by </w:t>
            </w:r>
            <w:r>
              <w:rPr>
                <w:rFonts w:ascii="Segoe UI" w:hAnsi="Segoe UI" w:cs="Segoe UI"/>
                <w:sz w:val="16"/>
                <w:szCs w:val="16"/>
                <w:lang w:val="pt-BR"/>
              </w:rPr>
              <w:t>VAPORO</w:t>
            </w:r>
            <w:r>
              <w:rPr>
                <w:rFonts w:ascii="Segoe UI" w:hAnsi="Segoe UI" w:cs="Segoe UI"/>
                <w:sz w:val="16"/>
                <w:szCs w:val="16"/>
                <w:lang w:val="en-US"/>
              </w:rPr>
              <w:t>, the chemical(s) will be identified in this safety data sheet.</w:t>
            </w:r>
          </w:p>
        </w:tc>
      </w:tr>
    </w:tbl>
    <w:p w14:paraId="1E52F4E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1AF6026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FD4E850">
            <w:pPr>
              <w:rPr>
                <w:rFonts w:ascii="Segoe UI" w:hAnsi="Segoe UI" w:cs="Segoe UI"/>
                <w:b/>
                <w:bCs/>
                <w:lang w:val="en-US"/>
              </w:rPr>
            </w:pPr>
            <w:r>
              <w:rPr>
                <w:rFonts w:ascii="Segoe UI" w:hAnsi="Segoe UI" w:cs="Segoe UI"/>
                <w:b/>
                <w:bCs/>
                <w:sz w:val="20"/>
                <w:szCs w:val="20"/>
                <w:lang w:val="en-US"/>
              </w:rPr>
              <w:t>SECTION 9. PHYSICAL AND CHEMICAL PROPERTIES</w:t>
            </w:r>
          </w:p>
        </w:tc>
      </w:tr>
      <w:tr w14:paraId="54A75BAF">
        <w:tblPrEx>
          <w:tblCellMar>
            <w:top w:w="57" w:type="dxa"/>
            <w:left w:w="70" w:type="dxa"/>
            <w:bottom w:w="57" w:type="dxa"/>
            <w:right w:w="70" w:type="dxa"/>
          </w:tblCellMar>
        </w:tblPrEx>
        <w:trPr>
          <w:trHeight w:val="90" w:hRule="atLeast"/>
        </w:trPr>
        <w:tc>
          <w:tcPr>
            <w:tcW w:w="2691" w:type="dxa"/>
            <w:shd w:val="clear" w:color="auto" w:fill="auto"/>
          </w:tcPr>
          <w:p w14:paraId="3448E010">
            <w:pPr>
              <w:rPr>
                <w:rFonts w:ascii="Segoe UI" w:hAnsi="Segoe UI" w:cs="Segoe UI"/>
                <w:b/>
                <w:bCs/>
                <w:sz w:val="16"/>
                <w:szCs w:val="16"/>
              </w:rPr>
            </w:pPr>
            <w:r>
              <w:rPr>
                <w:rFonts w:ascii="Segoe UI" w:hAnsi="Segoe UI" w:cs="Segoe UI"/>
                <w:b/>
                <w:bCs/>
                <w:sz w:val="16"/>
                <w:szCs w:val="16"/>
              </w:rPr>
              <w:t>Appearance</w:t>
            </w:r>
          </w:p>
        </w:tc>
        <w:tc>
          <w:tcPr>
            <w:tcW w:w="8082" w:type="dxa"/>
            <w:shd w:val="clear" w:color="auto" w:fill="auto"/>
          </w:tcPr>
          <w:p w14:paraId="0D6A0822">
            <w:pPr>
              <w:rPr>
                <w:rFonts w:ascii="Segoe UI" w:hAnsi="Segoe UI" w:cs="Segoe UI"/>
                <w:sz w:val="16"/>
                <w:szCs w:val="16"/>
                <w:lang w:val="en-US"/>
              </w:rPr>
            </w:pPr>
          </w:p>
        </w:tc>
      </w:tr>
      <w:tr w14:paraId="7A77073C">
        <w:tblPrEx>
          <w:tblCellMar>
            <w:top w:w="57" w:type="dxa"/>
            <w:left w:w="70" w:type="dxa"/>
            <w:bottom w:w="57" w:type="dxa"/>
            <w:right w:w="70" w:type="dxa"/>
          </w:tblCellMar>
        </w:tblPrEx>
        <w:trPr>
          <w:trHeight w:val="170" w:hRule="atLeast"/>
        </w:trPr>
        <w:tc>
          <w:tcPr>
            <w:tcW w:w="2691" w:type="dxa"/>
            <w:shd w:val="clear" w:color="auto" w:fill="auto"/>
          </w:tcPr>
          <w:p w14:paraId="5A1A598A">
            <w:pPr>
              <w:rPr>
                <w:rFonts w:ascii="Segoe UI" w:hAnsi="Segoe UI" w:cs="Segoe UI"/>
                <w:sz w:val="16"/>
                <w:szCs w:val="16"/>
              </w:rPr>
            </w:pPr>
            <w:r>
              <w:rPr>
                <w:rFonts w:ascii="Segoe UI" w:hAnsi="Segoe UI" w:cs="Segoe UI"/>
                <w:sz w:val="16"/>
                <w:szCs w:val="16"/>
                <w:lang w:val="en-US"/>
              </w:rPr>
              <w:t>Physical state:</w:t>
            </w:r>
          </w:p>
        </w:tc>
        <w:tc>
          <w:tcPr>
            <w:tcW w:w="8082" w:type="dxa"/>
            <w:shd w:val="clear" w:color="auto" w:fill="auto"/>
          </w:tcPr>
          <w:p w14:paraId="639018D8">
            <w:pPr>
              <w:rPr>
                <w:rFonts w:ascii="Segoe UI" w:hAnsi="Segoe UI" w:cs="Segoe UI"/>
                <w:sz w:val="16"/>
                <w:szCs w:val="16"/>
                <w:highlight w:val="none"/>
                <w:lang w:val="en-US"/>
              </w:rPr>
            </w:pPr>
            <w:r>
              <w:rPr>
                <w:rFonts w:ascii="Segoe UI" w:hAnsi="Segoe UI" w:cs="Segoe UI"/>
                <w:sz w:val="16"/>
                <w:szCs w:val="16"/>
                <w:highlight w:val="none"/>
                <w:lang w:val="en-US"/>
              </w:rPr>
              <w:t>Liquid</w:t>
            </w:r>
          </w:p>
        </w:tc>
      </w:tr>
      <w:tr w14:paraId="24749AC0">
        <w:tblPrEx>
          <w:tblCellMar>
            <w:top w:w="57" w:type="dxa"/>
            <w:left w:w="70" w:type="dxa"/>
            <w:bottom w:w="57" w:type="dxa"/>
            <w:right w:w="70" w:type="dxa"/>
          </w:tblCellMar>
        </w:tblPrEx>
        <w:trPr>
          <w:trHeight w:val="170" w:hRule="atLeast"/>
        </w:trPr>
        <w:tc>
          <w:tcPr>
            <w:tcW w:w="2691" w:type="dxa"/>
            <w:shd w:val="clear" w:color="auto" w:fill="auto"/>
          </w:tcPr>
          <w:p w14:paraId="3A574CCA">
            <w:pPr>
              <w:rPr>
                <w:rFonts w:ascii="Segoe UI" w:hAnsi="Segoe UI" w:cs="Segoe UI"/>
                <w:sz w:val="16"/>
                <w:szCs w:val="16"/>
                <w:lang w:val="en-US"/>
              </w:rPr>
            </w:pPr>
            <w:r>
              <w:rPr>
                <w:rFonts w:ascii="Segoe UI" w:hAnsi="Segoe UI" w:cs="Segoe UI"/>
                <w:sz w:val="16"/>
                <w:szCs w:val="16"/>
                <w:lang w:val="en-US"/>
              </w:rPr>
              <w:t>Appearance:</w:t>
            </w:r>
          </w:p>
        </w:tc>
        <w:tc>
          <w:tcPr>
            <w:tcW w:w="8082" w:type="dxa"/>
            <w:shd w:val="clear" w:color="auto" w:fill="auto"/>
          </w:tcPr>
          <w:p w14:paraId="3F3DE693">
            <w:pPr>
              <w:rPr>
                <w:rFonts w:ascii="Segoe UI" w:hAnsi="Segoe UI" w:cs="Segoe UI"/>
                <w:sz w:val="16"/>
                <w:szCs w:val="16"/>
                <w:highlight w:val="none"/>
                <w:lang w:val="en-US"/>
              </w:rPr>
            </w:pPr>
            <w:r>
              <w:rPr>
                <w:rFonts w:ascii="Segoe UI" w:hAnsi="Segoe UI" w:cs="Segoe UI"/>
                <w:sz w:val="16"/>
                <w:szCs w:val="16"/>
                <w:highlight w:val="none"/>
                <w:lang w:val="en-US"/>
              </w:rPr>
              <w:t>Clear Liquid</w:t>
            </w:r>
          </w:p>
        </w:tc>
      </w:tr>
      <w:tr w14:paraId="34C7598B">
        <w:tblPrEx>
          <w:tblCellMar>
            <w:top w:w="57" w:type="dxa"/>
            <w:left w:w="70" w:type="dxa"/>
            <w:bottom w:w="57" w:type="dxa"/>
            <w:right w:w="70" w:type="dxa"/>
          </w:tblCellMar>
        </w:tblPrEx>
        <w:trPr>
          <w:trHeight w:val="170" w:hRule="atLeast"/>
        </w:trPr>
        <w:tc>
          <w:tcPr>
            <w:tcW w:w="2691" w:type="dxa"/>
            <w:shd w:val="clear" w:color="auto" w:fill="auto"/>
          </w:tcPr>
          <w:p w14:paraId="2A8842DE">
            <w:pPr>
              <w:rPr>
                <w:rFonts w:ascii="Segoe UI" w:hAnsi="Segoe UI" w:cs="Segoe UI"/>
                <w:sz w:val="16"/>
                <w:szCs w:val="16"/>
                <w:highlight w:val="none"/>
                <w:lang w:val="en-US"/>
              </w:rPr>
            </w:pPr>
            <w:r>
              <w:rPr>
                <w:rFonts w:ascii="Segoe UI" w:hAnsi="Segoe UI" w:cs="Segoe UI"/>
                <w:sz w:val="16"/>
                <w:szCs w:val="16"/>
                <w:highlight w:val="none"/>
                <w:lang w:val="en-US"/>
              </w:rPr>
              <w:t>Odor:</w:t>
            </w:r>
          </w:p>
        </w:tc>
        <w:tc>
          <w:tcPr>
            <w:tcW w:w="8082" w:type="dxa"/>
            <w:shd w:val="clear" w:color="auto" w:fill="auto"/>
          </w:tcPr>
          <w:p w14:paraId="6ECF5DC0">
            <w:pPr>
              <w:rPr>
                <w:rFonts w:ascii="Segoe UI" w:hAnsi="Segoe UI" w:cs="Segoe UI"/>
                <w:sz w:val="16"/>
                <w:szCs w:val="16"/>
                <w:highlight w:val="none"/>
                <w:lang w:val="en-US"/>
              </w:rPr>
            </w:pPr>
            <w:r>
              <w:rPr>
                <w:rFonts w:ascii="Segoe UI" w:hAnsi="Segoe UI" w:cs="Segoe UI"/>
                <w:sz w:val="16"/>
                <w:szCs w:val="16"/>
                <w:highlight w:val="none"/>
                <w:lang w:val="en-US"/>
              </w:rPr>
              <w:t>Conforms to standard</w:t>
            </w:r>
          </w:p>
        </w:tc>
      </w:tr>
      <w:tr w14:paraId="6A548B61">
        <w:trPr>
          <w:trHeight w:val="170" w:hRule="atLeast"/>
        </w:trPr>
        <w:tc>
          <w:tcPr>
            <w:tcW w:w="2691" w:type="dxa"/>
            <w:shd w:val="clear" w:color="auto" w:fill="auto"/>
          </w:tcPr>
          <w:p w14:paraId="659B5C1A">
            <w:pPr>
              <w:rPr>
                <w:rFonts w:ascii="Segoe UI" w:hAnsi="Segoe UI" w:cs="Segoe UI"/>
                <w:sz w:val="16"/>
                <w:szCs w:val="16"/>
                <w:lang w:val="en-US"/>
              </w:rPr>
            </w:pPr>
          </w:p>
        </w:tc>
        <w:tc>
          <w:tcPr>
            <w:tcW w:w="8082" w:type="dxa"/>
            <w:shd w:val="clear" w:color="auto" w:fill="auto"/>
          </w:tcPr>
          <w:p w14:paraId="24636528">
            <w:pPr>
              <w:rPr>
                <w:rFonts w:ascii="Segoe UI" w:hAnsi="Segoe UI" w:cs="Segoe UI"/>
                <w:sz w:val="16"/>
                <w:szCs w:val="16"/>
                <w:lang w:val="en-US"/>
              </w:rPr>
            </w:pPr>
          </w:p>
        </w:tc>
      </w:tr>
      <w:tr w14:paraId="091353E6">
        <w:tblPrEx>
          <w:tblCellMar>
            <w:top w:w="57" w:type="dxa"/>
            <w:left w:w="70" w:type="dxa"/>
            <w:bottom w:w="57" w:type="dxa"/>
            <w:right w:w="70" w:type="dxa"/>
          </w:tblCellMar>
        </w:tblPrEx>
        <w:trPr>
          <w:trHeight w:val="170" w:hRule="atLeast"/>
        </w:trPr>
        <w:tc>
          <w:tcPr>
            <w:tcW w:w="2691" w:type="dxa"/>
            <w:shd w:val="clear" w:color="auto" w:fill="auto"/>
          </w:tcPr>
          <w:p w14:paraId="33396DD5">
            <w:pPr>
              <w:rPr>
                <w:rFonts w:ascii="Segoe UI" w:hAnsi="Segoe UI" w:cs="Segoe UI"/>
                <w:b/>
                <w:bCs/>
                <w:sz w:val="16"/>
                <w:szCs w:val="16"/>
                <w:lang w:val="en-US"/>
              </w:rPr>
            </w:pPr>
            <w:r>
              <w:rPr>
                <w:rFonts w:ascii="Segoe UI" w:hAnsi="Segoe UI" w:cs="Segoe UI"/>
                <w:b/>
                <w:bCs/>
                <w:sz w:val="16"/>
                <w:szCs w:val="16"/>
                <w:lang w:val="en-US"/>
              </w:rPr>
              <w:t>Safety Data</w:t>
            </w:r>
          </w:p>
        </w:tc>
        <w:tc>
          <w:tcPr>
            <w:tcW w:w="8082" w:type="dxa"/>
            <w:shd w:val="clear" w:color="auto" w:fill="auto"/>
          </w:tcPr>
          <w:p w14:paraId="430B9BB8">
            <w:pPr>
              <w:rPr>
                <w:rFonts w:ascii="Segoe UI" w:hAnsi="Segoe UI" w:cs="Segoe UI"/>
                <w:sz w:val="16"/>
                <w:szCs w:val="16"/>
                <w:lang w:val="en-US"/>
              </w:rPr>
            </w:pPr>
          </w:p>
        </w:tc>
      </w:tr>
      <w:tr w14:paraId="68A32985">
        <w:tblPrEx>
          <w:tblCellMar>
            <w:top w:w="57" w:type="dxa"/>
            <w:left w:w="70" w:type="dxa"/>
            <w:bottom w:w="57" w:type="dxa"/>
            <w:right w:w="70" w:type="dxa"/>
          </w:tblCellMar>
        </w:tblPrEx>
        <w:trPr>
          <w:trHeight w:val="170" w:hRule="atLeast"/>
        </w:trPr>
        <w:tc>
          <w:tcPr>
            <w:tcW w:w="2691" w:type="dxa"/>
            <w:shd w:val="clear" w:color="auto" w:fill="auto"/>
          </w:tcPr>
          <w:p w14:paraId="5A89DCEB">
            <w:pPr>
              <w:rPr>
                <w:rFonts w:ascii="Segoe UI" w:hAnsi="Segoe UI" w:cs="Segoe UI"/>
                <w:sz w:val="16"/>
                <w:szCs w:val="16"/>
                <w:highlight w:val="none"/>
                <w:lang w:val="en-US"/>
              </w:rPr>
            </w:pPr>
            <w:r>
              <w:rPr>
                <w:rFonts w:ascii="Segoe UI" w:hAnsi="Segoe UI" w:cs="Segoe UI"/>
                <w:sz w:val="16"/>
                <w:szCs w:val="16"/>
                <w:highlight w:val="none"/>
                <w:lang w:val="en-US"/>
              </w:rPr>
              <w:t>Flash point:</w:t>
            </w:r>
          </w:p>
        </w:tc>
        <w:tc>
          <w:tcPr>
            <w:tcW w:w="8082" w:type="dxa"/>
            <w:shd w:val="clear" w:color="auto" w:fill="auto"/>
          </w:tcPr>
          <w:p w14:paraId="57ED7C40">
            <w:pPr>
              <w:rPr>
                <w:rFonts w:ascii="Segoe UI" w:hAnsi="Segoe UI" w:cs="Segoe UI"/>
                <w:sz w:val="16"/>
                <w:szCs w:val="16"/>
                <w:highlight w:val="yellow"/>
                <w:lang w:val="en-US"/>
              </w:rPr>
            </w:pPr>
            <w:r>
              <w:rPr>
                <w:rFonts w:hint="default" w:ascii="Segoe UI" w:hAnsi="Segoe UI"/>
                <w:sz w:val="16"/>
                <w:szCs w:val="16"/>
                <w:highlight w:val="none"/>
                <w:lang w:val="en-US"/>
              </w:rPr>
              <w:t>165.20 °F (74.00 °C)</w:t>
            </w:r>
          </w:p>
        </w:tc>
      </w:tr>
    </w:tbl>
    <w:p w14:paraId="0E4AF923">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4ED3E14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744BA7D">
            <w:pPr>
              <w:rPr>
                <w:rFonts w:ascii="Segoe UI" w:hAnsi="Segoe UI" w:cs="Segoe UI"/>
                <w:b/>
                <w:bCs/>
                <w:lang w:val="en-US"/>
              </w:rPr>
            </w:pPr>
            <w:r>
              <w:rPr>
                <w:rFonts w:ascii="Segoe UI" w:hAnsi="Segoe UI" w:cs="Segoe UI"/>
                <w:b/>
                <w:bCs/>
                <w:sz w:val="20"/>
                <w:szCs w:val="20"/>
                <w:lang w:val="en-US"/>
              </w:rPr>
              <w:t>SECTION 10. STABILITY AND REACTIVITY</w:t>
            </w:r>
          </w:p>
        </w:tc>
      </w:tr>
      <w:tr w14:paraId="52ECAD02">
        <w:tblPrEx>
          <w:tblCellMar>
            <w:top w:w="57" w:type="dxa"/>
            <w:left w:w="70" w:type="dxa"/>
            <w:bottom w:w="57" w:type="dxa"/>
            <w:right w:w="70" w:type="dxa"/>
          </w:tblCellMar>
        </w:tblPrEx>
        <w:trPr>
          <w:trHeight w:val="170" w:hRule="atLeast"/>
        </w:trPr>
        <w:tc>
          <w:tcPr>
            <w:tcW w:w="2691" w:type="dxa"/>
            <w:shd w:val="clear" w:color="auto" w:fill="auto"/>
          </w:tcPr>
          <w:p w14:paraId="551889F5">
            <w:pPr>
              <w:rPr>
                <w:rFonts w:ascii="Segoe UI" w:hAnsi="Segoe UI" w:cs="Segoe UI"/>
                <w:sz w:val="16"/>
                <w:szCs w:val="16"/>
              </w:rPr>
            </w:pPr>
            <w:r>
              <w:rPr>
                <w:rFonts w:ascii="Segoe UI" w:hAnsi="Segoe UI" w:cs="Segoe UI"/>
                <w:sz w:val="16"/>
                <w:szCs w:val="16"/>
              </w:rPr>
              <w:t>Conditions to avoid:</w:t>
            </w:r>
          </w:p>
        </w:tc>
        <w:tc>
          <w:tcPr>
            <w:tcW w:w="8082" w:type="dxa"/>
            <w:shd w:val="clear" w:color="auto" w:fill="auto"/>
          </w:tcPr>
          <w:p w14:paraId="3CE0EC51">
            <w:pPr>
              <w:rPr>
                <w:rFonts w:ascii="Segoe UI" w:hAnsi="Segoe UI" w:cs="Segoe UI"/>
                <w:sz w:val="16"/>
                <w:szCs w:val="16"/>
                <w:lang w:val="en-US"/>
              </w:rPr>
            </w:pPr>
            <w:r>
              <w:rPr>
                <w:rFonts w:ascii="Segoe UI" w:hAnsi="Segoe UI" w:cs="Segoe UI"/>
                <w:sz w:val="16"/>
                <w:szCs w:val="16"/>
                <w:lang w:val="en-US"/>
              </w:rPr>
              <w:t>Remarks: Direct sources of heat.</w:t>
            </w:r>
          </w:p>
        </w:tc>
      </w:tr>
      <w:tr w14:paraId="63229945">
        <w:tblPrEx>
          <w:tblCellMar>
            <w:top w:w="57" w:type="dxa"/>
            <w:left w:w="70" w:type="dxa"/>
            <w:bottom w:w="57" w:type="dxa"/>
            <w:right w:w="70" w:type="dxa"/>
          </w:tblCellMar>
        </w:tblPrEx>
        <w:trPr>
          <w:trHeight w:val="170" w:hRule="atLeast"/>
        </w:trPr>
        <w:tc>
          <w:tcPr>
            <w:tcW w:w="2691" w:type="dxa"/>
            <w:shd w:val="clear" w:color="auto" w:fill="auto"/>
          </w:tcPr>
          <w:p w14:paraId="118CC899">
            <w:pPr>
              <w:rPr>
                <w:rFonts w:ascii="Segoe UI" w:hAnsi="Segoe UI" w:cs="Segoe UI"/>
                <w:sz w:val="16"/>
                <w:szCs w:val="16"/>
              </w:rPr>
            </w:pPr>
            <w:r>
              <w:rPr>
                <w:rFonts w:ascii="Segoe UI" w:hAnsi="Segoe UI" w:cs="Segoe UI"/>
                <w:sz w:val="16"/>
                <w:szCs w:val="16"/>
              </w:rPr>
              <w:t>Chemical stability:</w:t>
            </w:r>
          </w:p>
        </w:tc>
        <w:tc>
          <w:tcPr>
            <w:tcW w:w="8082" w:type="dxa"/>
            <w:shd w:val="clear" w:color="auto" w:fill="auto"/>
          </w:tcPr>
          <w:p w14:paraId="2333B9FD">
            <w:pPr>
              <w:rPr>
                <w:rFonts w:ascii="Segoe UI" w:hAnsi="Segoe UI" w:cs="Segoe UI"/>
                <w:sz w:val="16"/>
                <w:szCs w:val="16"/>
                <w:lang w:val="en-US"/>
              </w:rPr>
            </w:pPr>
            <w:r>
              <w:rPr>
                <w:rFonts w:ascii="Segoe UI" w:hAnsi="Segoe UI" w:cs="Segoe UI"/>
                <w:sz w:val="16"/>
                <w:szCs w:val="16"/>
                <w:lang w:val="en-US"/>
              </w:rPr>
              <w:t>Remarks: Presents no significant reactivity hazard, by itself or in contact with water. Avoid contact with strong acids, alkali or oxidizing agents.</w:t>
            </w:r>
          </w:p>
        </w:tc>
      </w:tr>
      <w:tr w14:paraId="472ED07A">
        <w:tblPrEx>
          <w:tblCellMar>
            <w:top w:w="57" w:type="dxa"/>
            <w:left w:w="70" w:type="dxa"/>
            <w:bottom w:w="57" w:type="dxa"/>
            <w:right w:w="70" w:type="dxa"/>
          </w:tblCellMar>
        </w:tblPrEx>
        <w:trPr>
          <w:trHeight w:val="170" w:hRule="atLeast"/>
        </w:trPr>
        <w:tc>
          <w:tcPr>
            <w:tcW w:w="2691" w:type="dxa"/>
            <w:shd w:val="clear" w:color="auto" w:fill="auto"/>
          </w:tcPr>
          <w:p w14:paraId="0551CD3E">
            <w:pPr>
              <w:rPr>
                <w:rFonts w:ascii="Segoe UI" w:hAnsi="Segoe UI" w:cs="Segoe UI"/>
                <w:sz w:val="16"/>
                <w:szCs w:val="16"/>
                <w:lang w:val="en-US"/>
              </w:rPr>
            </w:pPr>
            <w:r>
              <w:rPr>
                <w:rFonts w:ascii="Segoe UI" w:hAnsi="Segoe UI" w:cs="Segoe UI"/>
                <w:sz w:val="16"/>
                <w:szCs w:val="16"/>
                <w:lang w:val="en-US"/>
              </w:rPr>
              <w:t>Hazardous decomposition products:</w:t>
            </w:r>
          </w:p>
        </w:tc>
        <w:tc>
          <w:tcPr>
            <w:tcW w:w="8082" w:type="dxa"/>
            <w:shd w:val="clear" w:color="auto" w:fill="auto"/>
          </w:tcPr>
          <w:p w14:paraId="6C8C7858">
            <w:pPr>
              <w:rPr>
                <w:rFonts w:ascii="Segoe UI" w:hAnsi="Segoe UI" w:cs="Segoe UI"/>
                <w:sz w:val="16"/>
                <w:szCs w:val="16"/>
                <w:lang w:val="en-US"/>
              </w:rPr>
            </w:pPr>
            <w:r>
              <w:rPr>
                <w:rFonts w:ascii="Segoe UI" w:hAnsi="Segoe UI" w:cs="Segoe UI"/>
                <w:sz w:val="16"/>
                <w:szCs w:val="16"/>
                <w:lang w:val="en-US"/>
              </w:rPr>
              <w:t xml:space="preserve">Note: Carbon monoxide and unidentified organic compounds may </w:t>
            </w:r>
          </w:p>
          <w:p w14:paraId="6342A423">
            <w:pPr>
              <w:rPr>
                <w:rFonts w:ascii="Segoe UI" w:hAnsi="Segoe UI" w:cs="Segoe UI"/>
                <w:sz w:val="16"/>
                <w:szCs w:val="16"/>
                <w:lang w:val="en-US"/>
              </w:rPr>
            </w:pPr>
            <w:r>
              <w:rPr>
                <w:rFonts w:ascii="Segoe UI" w:hAnsi="Segoe UI" w:cs="Segoe UI"/>
                <w:sz w:val="16"/>
                <w:szCs w:val="16"/>
                <w:lang w:val="en-US"/>
              </w:rPr>
              <w:t>be formed during combustion.</w:t>
            </w:r>
          </w:p>
        </w:tc>
      </w:tr>
    </w:tbl>
    <w:p w14:paraId="3F1E56E8">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C11EDE4">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6E7EA6C">
            <w:pPr>
              <w:rPr>
                <w:rFonts w:ascii="Segoe UI" w:hAnsi="Segoe UI" w:cs="Segoe UI"/>
                <w:b/>
                <w:bCs/>
                <w:lang w:val="en-US"/>
              </w:rPr>
            </w:pPr>
            <w:r>
              <w:rPr>
                <w:rFonts w:ascii="Segoe UI" w:hAnsi="Segoe UI" w:cs="Segoe UI"/>
                <w:b/>
                <w:bCs/>
                <w:sz w:val="20"/>
                <w:szCs w:val="20"/>
                <w:lang w:val="en-US"/>
              </w:rPr>
              <w:t>SECTION 11. TOXICOLOGICAL INFORMATION</w:t>
            </w:r>
          </w:p>
        </w:tc>
      </w:tr>
      <w:tr w14:paraId="4B7B1AB8">
        <w:tblPrEx>
          <w:tblCellMar>
            <w:top w:w="57" w:type="dxa"/>
            <w:left w:w="70" w:type="dxa"/>
            <w:bottom w:w="57" w:type="dxa"/>
            <w:right w:w="70" w:type="dxa"/>
          </w:tblCellMar>
        </w:tblPrEx>
        <w:trPr>
          <w:trHeight w:val="170" w:hRule="atLeast"/>
        </w:trPr>
        <w:tc>
          <w:tcPr>
            <w:tcW w:w="2691" w:type="dxa"/>
            <w:shd w:val="clear" w:color="auto" w:fill="auto"/>
          </w:tcPr>
          <w:p w14:paraId="1EA2796B">
            <w:pPr>
              <w:rPr>
                <w:rFonts w:ascii="Segoe UI" w:hAnsi="Segoe UI" w:cs="Segoe UI"/>
                <w:sz w:val="16"/>
                <w:szCs w:val="16"/>
              </w:rPr>
            </w:pPr>
            <w:r>
              <w:rPr>
                <w:rFonts w:ascii="Segoe UI" w:hAnsi="Segoe UI" w:cs="Segoe UI"/>
                <w:sz w:val="16"/>
                <w:szCs w:val="16"/>
              </w:rPr>
              <w:t>Toxicological information:</w:t>
            </w:r>
          </w:p>
        </w:tc>
        <w:tc>
          <w:tcPr>
            <w:tcW w:w="8082" w:type="dxa"/>
            <w:shd w:val="clear" w:color="auto" w:fill="auto"/>
          </w:tcPr>
          <w:p w14:paraId="29A08444">
            <w:pPr>
              <w:rPr>
                <w:rFonts w:ascii="Segoe UI" w:hAnsi="Segoe UI" w:cs="Segoe UI"/>
                <w:sz w:val="16"/>
                <w:szCs w:val="16"/>
                <w:lang w:val="en-US"/>
              </w:rPr>
            </w:pPr>
            <w:r>
              <w:rPr>
                <w:rFonts w:ascii="Segoe UI" w:hAnsi="Segoe UI" w:cs="Segoe UI"/>
                <w:sz w:val="16"/>
                <w:szCs w:val="16"/>
                <w:lang w:val="en-US"/>
              </w:rPr>
              <w:t>There is no data available for this product. The health hazards are assessed based on the ingredients in this preparation and their concentrations.</w:t>
            </w:r>
          </w:p>
        </w:tc>
      </w:tr>
    </w:tbl>
    <w:p w14:paraId="42A293C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DDB0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C227B88">
            <w:pPr>
              <w:rPr>
                <w:rFonts w:ascii="Segoe UI" w:hAnsi="Segoe UI" w:cs="Segoe UI"/>
                <w:b/>
                <w:bCs/>
                <w:lang w:val="en-US"/>
              </w:rPr>
            </w:pPr>
            <w:r>
              <w:rPr>
                <w:rFonts w:ascii="Segoe UI" w:hAnsi="Segoe UI" w:cs="Segoe UI"/>
                <w:b/>
                <w:bCs/>
                <w:sz w:val="20"/>
                <w:szCs w:val="20"/>
                <w:lang w:val="en-US"/>
              </w:rPr>
              <w:t>SECTION 12. ECOLOGICAL INFORMATION</w:t>
            </w:r>
          </w:p>
        </w:tc>
      </w:tr>
      <w:tr w14:paraId="0936D50B">
        <w:tblPrEx>
          <w:tblCellMar>
            <w:top w:w="57" w:type="dxa"/>
            <w:left w:w="70" w:type="dxa"/>
            <w:bottom w:w="57" w:type="dxa"/>
            <w:right w:w="70" w:type="dxa"/>
          </w:tblCellMar>
        </w:tblPrEx>
        <w:trPr>
          <w:trHeight w:val="98" w:hRule="atLeast"/>
        </w:trPr>
        <w:tc>
          <w:tcPr>
            <w:tcW w:w="2691" w:type="dxa"/>
            <w:shd w:val="clear" w:color="auto" w:fill="auto"/>
          </w:tcPr>
          <w:p w14:paraId="65E8583F">
            <w:pPr>
              <w:rPr>
                <w:rFonts w:ascii="Segoe UI" w:hAnsi="Segoe UI" w:cs="Segoe UI"/>
                <w:b/>
                <w:bCs/>
                <w:sz w:val="16"/>
                <w:szCs w:val="16"/>
              </w:rPr>
            </w:pPr>
            <w:r>
              <w:rPr>
                <w:rFonts w:ascii="Segoe UI" w:hAnsi="Segoe UI" w:cs="Segoe UI"/>
                <w:b/>
                <w:bCs/>
                <w:sz w:val="16"/>
                <w:szCs w:val="16"/>
              </w:rPr>
              <w:t>Ecological information</w:t>
            </w:r>
          </w:p>
        </w:tc>
        <w:tc>
          <w:tcPr>
            <w:tcW w:w="8082" w:type="dxa"/>
            <w:shd w:val="clear" w:color="auto" w:fill="auto"/>
          </w:tcPr>
          <w:p w14:paraId="0ABD32AF">
            <w:pPr>
              <w:rPr>
                <w:rFonts w:ascii="Segoe UI" w:hAnsi="Segoe UI" w:cs="Segoe UI"/>
                <w:sz w:val="16"/>
                <w:szCs w:val="16"/>
                <w:lang w:val="en-US"/>
              </w:rPr>
            </w:pPr>
          </w:p>
        </w:tc>
      </w:tr>
      <w:tr w14:paraId="6AAB52E4">
        <w:tblPrEx>
          <w:tblCellMar>
            <w:top w:w="57" w:type="dxa"/>
            <w:left w:w="70" w:type="dxa"/>
            <w:bottom w:w="57" w:type="dxa"/>
            <w:right w:w="70" w:type="dxa"/>
          </w:tblCellMar>
        </w:tblPrEx>
        <w:trPr>
          <w:trHeight w:val="98" w:hRule="atLeast"/>
        </w:trPr>
        <w:tc>
          <w:tcPr>
            <w:tcW w:w="2691" w:type="dxa"/>
            <w:shd w:val="clear" w:color="auto" w:fill="auto"/>
          </w:tcPr>
          <w:p w14:paraId="0B056A00">
            <w:pPr>
              <w:rPr>
                <w:rFonts w:ascii="Segoe UI" w:hAnsi="Segoe UI" w:cs="Segoe UI"/>
                <w:sz w:val="16"/>
                <w:szCs w:val="16"/>
              </w:rPr>
            </w:pPr>
            <w:r>
              <w:rPr>
                <w:rFonts w:ascii="Segoe UI" w:hAnsi="Segoe UI" w:cs="Segoe UI"/>
                <w:sz w:val="16"/>
                <w:szCs w:val="16"/>
              </w:rPr>
              <w:t>Additional ecological information:</w:t>
            </w:r>
          </w:p>
        </w:tc>
        <w:tc>
          <w:tcPr>
            <w:tcW w:w="8082" w:type="dxa"/>
            <w:shd w:val="clear" w:color="auto" w:fill="auto"/>
          </w:tcPr>
          <w:p w14:paraId="0C158265">
            <w:pPr>
              <w:rPr>
                <w:rFonts w:ascii="Segoe UI" w:hAnsi="Segoe UI" w:cs="Segoe UI"/>
                <w:sz w:val="16"/>
                <w:szCs w:val="16"/>
                <w:lang w:val="en-US"/>
              </w:rPr>
            </w:pPr>
            <w:r>
              <w:rPr>
                <w:rFonts w:ascii="Segoe UI" w:hAnsi="Segoe UI" w:cs="Segoe UI"/>
                <w:sz w:val="16"/>
                <w:szCs w:val="16"/>
                <w:lang w:val="en-US"/>
              </w:rPr>
              <w:t>Avoid contamination of soil, ground and surface water.</w:t>
            </w:r>
          </w:p>
        </w:tc>
      </w:tr>
    </w:tbl>
    <w:p w14:paraId="42F13AD9">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126BCEB">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7D461AD">
            <w:pPr>
              <w:rPr>
                <w:rFonts w:ascii="Segoe UI" w:hAnsi="Segoe UI" w:cs="Segoe UI"/>
                <w:b/>
                <w:bCs/>
                <w:lang w:val="en-US"/>
              </w:rPr>
            </w:pPr>
            <w:r>
              <w:rPr>
                <w:rFonts w:ascii="Segoe UI" w:hAnsi="Segoe UI" w:cs="Segoe UI"/>
                <w:b/>
                <w:bCs/>
                <w:sz w:val="20"/>
                <w:szCs w:val="20"/>
                <w:lang w:val="en-US"/>
              </w:rPr>
              <w:t>SECTION 13. DISPOSAL CONSIDERATIONS</w:t>
            </w:r>
          </w:p>
        </w:tc>
      </w:tr>
      <w:tr w14:paraId="7A1D5019">
        <w:tblPrEx>
          <w:tblCellMar>
            <w:top w:w="57" w:type="dxa"/>
            <w:left w:w="70" w:type="dxa"/>
            <w:bottom w:w="57" w:type="dxa"/>
            <w:right w:w="70" w:type="dxa"/>
          </w:tblCellMar>
        </w:tblPrEx>
        <w:trPr>
          <w:trHeight w:val="98" w:hRule="atLeast"/>
        </w:trPr>
        <w:tc>
          <w:tcPr>
            <w:tcW w:w="2691" w:type="dxa"/>
            <w:shd w:val="clear" w:color="auto" w:fill="auto"/>
          </w:tcPr>
          <w:p w14:paraId="4560F790">
            <w:pPr>
              <w:rPr>
                <w:rFonts w:ascii="Segoe UI" w:hAnsi="Segoe UI" w:cs="Segoe UI"/>
                <w:sz w:val="16"/>
                <w:szCs w:val="16"/>
              </w:rPr>
            </w:pPr>
            <w:r>
              <w:rPr>
                <w:rFonts w:ascii="Segoe UI" w:hAnsi="Segoe UI" w:cs="Segoe UI"/>
                <w:sz w:val="16"/>
                <w:szCs w:val="16"/>
              </w:rPr>
              <w:t>Contaminated packaging:</w:t>
            </w:r>
          </w:p>
        </w:tc>
        <w:tc>
          <w:tcPr>
            <w:tcW w:w="8082" w:type="dxa"/>
            <w:shd w:val="clear" w:color="auto" w:fill="auto"/>
          </w:tcPr>
          <w:p w14:paraId="0188928F">
            <w:pPr>
              <w:rPr>
                <w:rFonts w:ascii="Segoe UI" w:hAnsi="Segoe UI" w:cs="Segoe UI"/>
                <w:sz w:val="16"/>
                <w:szCs w:val="16"/>
                <w:lang w:val="en-US"/>
              </w:rPr>
            </w:pPr>
            <w:r>
              <w:rPr>
                <w:rFonts w:ascii="Segoe UI" w:hAnsi="Segoe UI" w:cs="Segoe UI"/>
                <w:sz w:val="16"/>
                <w:szCs w:val="16"/>
                <w:lang w:val="en-US"/>
              </w:rPr>
              <w:t>Place material into sealed containers and dispose of in accordance with local, state and federal regulations.</w:t>
            </w:r>
          </w:p>
        </w:tc>
      </w:tr>
    </w:tbl>
    <w:p w14:paraId="07F6367F">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EFFA4E">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9C46B3D">
            <w:pPr>
              <w:rPr>
                <w:rFonts w:ascii="Segoe UI" w:hAnsi="Segoe UI" w:cs="Segoe UI"/>
                <w:b/>
                <w:bCs/>
                <w:lang w:val="en-US"/>
              </w:rPr>
            </w:pPr>
            <w:r>
              <w:rPr>
                <w:rFonts w:ascii="Segoe UI" w:hAnsi="Segoe UI" w:cs="Segoe UI"/>
                <w:b/>
                <w:bCs/>
                <w:sz w:val="20"/>
                <w:szCs w:val="20"/>
                <w:lang w:val="en-US"/>
              </w:rPr>
              <w:t>SECTION 14. TRANSPORT INFORMATION</w:t>
            </w:r>
          </w:p>
        </w:tc>
      </w:tr>
      <w:tr w14:paraId="5A7F18B6">
        <w:tblPrEx>
          <w:tblCellMar>
            <w:top w:w="57" w:type="dxa"/>
            <w:left w:w="70" w:type="dxa"/>
            <w:bottom w:w="57" w:type="dxa"/>
            <w:right w:w="70" w:type="dxa"/>
          </w:tblCellMar>
        </w:tblPrEx>
        <w:trPr>
          <w:trHeight w:val="98" w:hRule="atLeast"/>
        </w:trPr>
        <w:tc>
          <w:tcPr>
            <w:tcW w:w="2691" w:type="dxa"/>
            <w:shd w:val="clear" w:color="auto" w:fill="auto"/>
          </w:tcPr>
          <w:p w14:paraId="09222BF9">
            <w:pPr>
              <w:rPr>
                <w:rFonts w:ascii="Segoe UI" w:hAnsi="Segoe UI" w:cs="Segoe UI"/>
                <w:b/>
                <w:bCs/>
                <w:sz w:val="16"/>
                <w:szCs w:val="16"/>
                <w:highlight w:val="none"/>
              </w:rPr>
            </w:pPr>
            <w:r>
              <w:rPr>
                <w:rFonts w:ascii="Segoe UI" w:hAnsi="Segoe UI" w:cs="Segoe UI"/>
                <w:b/>
                <w:bCs/>
                <w:sz w:val="16"/>
                <w:szCs w:val="16"/>
                <w:highlight w:val="none"/>
              </w:rPr>
              <w:t>DOT</w:t>
            </w:r>
          </w:p>
        </w:tc>
        <w:tc>
          <w:tcPr>
            <w:tcW w:w="8082" w:type="dxa"/>
            <w:shd w:val="clear" w:color="auto" w:fill="auto"/>
          </w:tcPr>
          <w:p w14:paraId="7CBDAD9D">
            <w:pPr>
              <w:rPr>
                <w:rFonts w:ascii="Segoe UI" w:hAnsi="Segoe UI" w:cs="Segoe UI"/>
                <w:sz w:val="16"/>
                <w:szCs w:val="16"/>
                <w:highlight w:val="none"/>
                <w:lang w:val="en-US"/>
              </w:rPr>
            </w:pPr>
          </w:p>
        </w:tc>
      </w:tr>
      <w:tr w14:paraId="0BD0A452">
        <w:tblPrEx>
          <w:tblCellMar>
            <w:top w:w="57" w:type="dxa"/>
            <w:left w:w="70" w:type="dxa"/>
            <w:bottom w:w="57" w:type="dxa"/>
            <w:right w:w="70" w:type="dxa"/>
          </w:tblCellMar>
        </w:tblPrEx>
        <w:trPr>
          <w:trHeight w:val="98" w:hRule="atLeast"/>
        </w:trPr>
        <w:tc>
          <w:tcPr>
            <w:tcW w:w="2691" w:type="dxa"/>
            <w:shd w:val="clear" w:color="auto" w:fill="auto"/>
          </w:tcPr>
          <w:p w14:paraId="142C2F0E">
            <w:pPr>
              <w:ind w:firstLine="960" w:firstLineChars="600"/>
              <w:rPr>
                <w:rFonts w:ascii="Segoe UI" w:hAnsi="Segoe UI" w:cs="Segoe UI"/>
                <w:sz w:val="16"/>
                <w:szCs w:val="16"/>
                <w:highlight w:val="none"/>
                <w:lang w:val="en-US"/>
              </w:rPr>
            </w:pPr>
            <w:r>
              <w:rPr>
                <w:rFonts w:hint="default" w:ascii="Segoe UI" w:hAnsi="Segoe UI"/>
                <w:sz w:val="16"/>
                <w:szCs w:val="16"/>
                <w:highlight w:val="none"/>
                <w:lang w:val="en-US"/>
              </w:rPr>
              <w:t>Proper shipping name</w:t>
            </w:r>
          </w:p>
        </w:tc>
        <w:tc>
          <w:tcPr>
            <w:tcW w:w="8082" w:type="dxa"/>
            <w:shd w:val="clear" w:color="auto" w:fill="auto"/>
          </w:tcPr>
          <w:p w14:paraId="745496BC">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 xml:space="preserve">: </w:t>
            </w:r>
            <w:r>
              <w:rPr>
                <w:rFonts w:hint="default" w:ascii="Segoe UI" w:hAnsi="Segoe UI"/>
                <w:sz w:val="16"/>
                <w:szCs w:val="16"/>
                <w:highlight w:val="none"/>
                <w:lang w:val="pt-BR"/>
              </w:rPr>
              <w:t>Combustible liquid, n.o.s. (C9-12 ISOALKANES)</w:t>
            </w:r>
          </w:p>
        </w:tc>
      </w:tr>
      <w:tr w14:paraId="6D862174">
        <w:tblPrEx>
          <w:tblCellMar>
            <w:top w:w="57" w:type="dxa"/>
            <w:left w:w="70" w:type="dxa"/>
            <w:bottom w:w="57" w:type="dxa"/>
            <w:right w:w="70" w:type="dxa"/>
          </w:tblCellMar>
        </w:tblPrEx>
        <w:trPr>
          <w:trHeight w:val="351" w:hRule="atLeast"/>
        </w:trPr>
        <w:tc>
          <w:tcPr>
            <w:tcW w:w="2691" w:type="dxa"/>
            <w:shd w:val="clear" w:color="auto" w:fill="auto"/>
          </w:tcPr>
          <w:p w14:paraId="45A28AFF">
            <w:pPr>
              <w:ind w:firstLine="960" w:firstLineChars="600"/>
              <w:rPr>
                <w:rFonts w:hint="default" w:ascii="Segoe UI" w:hAnsi="Segoe UI"/>
                <w:sz w:val="16"/>
                <w:szCs w:val="16"/>
                <w:highlight w:val="none"/>
                <w:lang w:val="en-US"/>
              </w:rPr>
            </w:pPr>
            <w:r>
              <w:rPr>
                <w:rFonts w:hint="default" w:ascii="Segoe UI" w:hAnsi="Segoe UI"/>
                <w:sz w:val="16"/>
                <w:szCs w:val="16"/>
                <w:highlight w:val="none"/>
                <w:lang w:val="en-US"/>
              </w:rPr>
              <w:t>Labels</w:t>
            </w:r>
          </w:p>
        </w:tc>
        <w:tc>
          <w:tcPr>
            <w:tcW w:w="8082" w:type="dxa"/>
            <w:shd w:val="clear" w:color="auto" w:fill="auto"/>
          </w:tcPr>
          <w:p w14:paraId="2F1E6C0A">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 NONE</w:t>
            </w:r>
          </w:p>
        </w:tc>
      </w:tr>
      <w:tr w14:paraId="59D24ADF">
        <w:tblPrEx>
          <w:tblCellMar>
            <w:top w:w="57" w:type="dxa"/>
            <w:left w:w="70" w:type="dxa"/>
            <w:bottom w:w="57" w:type="dxa"/>
            <w:right w:w="70" w:type="dxa"/>
          </w:tblCellMar>
        </w:tblPrEx>
        <w:trPr>
          <w:trHeight w:val="98" w:hRule="atLeast"/>
        </w:trPr>
        <w:tc>
          <w:tcPr>
            <w:tcW w:w="2691" w:type="dxa"/>
            <w:shd w:val="clear" w:color="auto" w:fill="auto"/>
          </w:tcPr>
          <w:p w14:paraId="249C93E9">
            <w:pPr>
              <w:ind w:firstLine="880" w:firstLineChars="550"/>
              <w:rPr>
                <w:rFonts w:hint="default" w:ascii="Segoe UI" w:hAnsi="Segoe UI"/>
                <w:sz w:val="16"/>
                <w:szCs w:val="16"/>
                <w:highlight w:val="none"/>
                <w:lang w:val="en-US"/>
              </w:rPr>
            </w:pPr>
            <w:r>
              <w:rPr>
                <w:rFonts w:hint="default" w:ascii="Segoe UI" w:hAnsi="Segoe UI"/>
                <w:sz w:val="16"/>
                <w:szCs w:val="16"/>
                <w:highlight w:val="none"/>
                <w:lang w:val="en-US"/>
              </w:rPr>
              <w:t>UN number</w:t>
            </w:r>
          </w:p>
        </w:tc>
        <w:tc>
          <w:tcPr>
            <w:tcW w:w="8082" w:type="dxa"/>
            <w:shd w:val="clear" w:color="auto" w:fill="auto"/>
          </w:tcPr>
          <w:p w14:paraId="585EE213">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:1993</w:t>
            </w:r>
          </w:p>
        </w:tc>
      </w:tr>
      <w:tr w14:paraId="5324E47E">
        <w:tblPrEx>
          <w:tblCellMar>
            <w:top w:w="57" w:type="dxa"/>
            <w:left w:w="70" w:type="dxa"/>
            <w:bottom w:w="57" w:type="dxa"/>
            <w:right w:w="70" w:type="dxa"/>
          </w:tblCellMar>
        </w:tblPrEx>
        <w:trPr>
          <w:trHeight w:val="98" w:hRule="atLeast"/>
        </w:trPr>
        <w:tc>
          <w:tcPr>
            <w:tcW w:w="2691" w:type="dxa"/>
            <w:shd w:val="clear" w:color="auto" w:fill="auto"/>
          </w:tcPr>
          <w:p w14:paraId="1B9E2979">
            <w:pPr>
              <w:ind w:firstLine="880" w:firstLineChars="550"/>
              <w:rPr>
                <w:rFonts w:hint="default" w:ascii="Segoe UI" w:hAnsi="Segoe UI"/>
                <w:sz w:val="16"/>
                <w:szCs w:val="16"/>
                <w:highlight w:val="none"/>
                <w:lang w:val="pt-BR"/>
              </w:rPr>
            </w:pPr>
            <w:r>
              <w:rPr>
                <w:rFonts w:hint="default" w:ascii="Segoe UI" w:hAnsi="Segoe UI"/>
                <w:sz w:val="16"/>
                <w:szCs w:val="16"/>
                <w:highlight w:val="none"/>
                <w:lang w:val="pt-BR"/>
              </w:rPr>
              <w:t>CLASS</w:t>
            </w:r>
          </w:p>
        </w:tc>
        <w:tc>
          <w:tcPr>
            <w:tcW w:w="8082" w:type="dxa"/>
            <w:shd w:val="clear" w:color="auto" w:fill="auto"/>
          </w:tcPr>
          <w:p w14:paraId="3A9887DC">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 CBL</w:t>
            </w:r>
          </w:p>
        </w:tc>
      </w:tr>
      <w:tr w14:paraId="44F2920A">
        <w:tblPrEx>
          <w:tblCellMar>
            <w:top w:w="57" w:type="dxa"/>
            <w:left w:w="70" w:type="dxa"/>
            <w:bottom w:w="57" w:type="dxa"/>
            <w:right w:w="70" w:type="dxa"/>
          </w:tblCellMar>
        </w:tblPrEx>
        <w:trPr>
          <w:trHeight w:val="314" w:hRule="atLeast"/>
        </w:trPr>
        <w:tc>
          <w:tcPr>
            <w:tcW w:w="2691" w:type="dxa"/>
            <w:shd w:val="clear" w:color="auto" w:fill="auto"/>
          </w:tcPr>
          <w:p w14:paraId="60E1E16B">
            <w:pPr>
              <w:ind w:firstLine="880" w:firstLineChars="550"/>
              <w:rPr>
                <w:rFonts w:hint="default" w:ascii="Segoe UI" w:hAnsi="Segoe UI"/>
                <w:sz w:val="16"/>
                <w:szCs w:val="16"/>
                <w:highlight w:val="none"/>
                <w:lang w:val="pt-BR"/>
              </w:rPr>
            </w:pPr>
            <w:r>
              <w:rPr>
                <w:rFonts w:hint="default" w:ascii="Segoe UI" w:hAnsi="Segoe UI"/>
                <w:sz w:val="16"/>
                <w:szCs w:val="16"/>
                <w:highlight w:val="none"/>
                <w:lang w:val="pt-BR"/>
              </w:rPr>
              <w:t>Packing group</w:t>
            </w:r>
          </w:p>
        </w:tc>
        <w:tc>
          <w:tcPr>
            <w:tcW w:w="8082" w:type="dxa"/>
            <w:shd w:val="clear" w:color="auto" w:fill="auto"/>
          </w:tcPr>
          <w:p w14:paraId="3F5EC95A">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 III</w:t>
            </w:r>
          </w:p>
        </w:tc>
      </w:tr>
      <w:tr w14:paraId="193600D4">
        <w:tblPrEx>
          <w:tblCellMar>
            <w:top w:w="57" w:type="dxa"/>
            <w:left w:w="70" w:type="dxa"/>
            <w:bottom w:w="57" w:type="dxa"/>
            <w:right w:w="70" w:type="dxa"/>
          </w:tblCellMar>
        </w:tblPrEx>
        <w:trPr>
          <w:trHeight w:val="98" w:hRule="atLeast"/>
        </w:trPr>
        <w:tc>
          <w:tcPr>
            <w:tcW w:w="2691" w:type="dxa"/>
            <w:shd w:val="clear" w:color="auto" w:fill="auto"/>
          </w:tcPr>
          <w:p w14:paraId="2EEDA144">
            <w:pPr>
              <w:ind w:firstLine="880" w:firstLineChars="550"/>
              <w:rPr>
                <w:rFonts w:hint="default" w:ascii="Segoe UI" w:hAnsi="Segoe UI"/>
                <w:sz w:val="16"/>
                <w:szCs w:val="16"/>
                <w:highlight w:val="none"/>
                <w:lang w:val="pt-BR"/>
              </w:rPr>
            </w:pPr>
            <w:r>
              <w:rPr>
                <w:rFonts w:hint="default" w:ascii="Segoe UI" w:hAnsi="Segoe UI"/>
                <w:sz w:val="16"/>
                <w:szCs w:val="16"/>
                <w:highlight w:val="none"/>
                <w:lang w:val="pt-BR"/>
              </w:rPr>
              <w:t xml:space="preserve">Emergency Response </w:t>
            </w:r>
          </w:p>
          <w:p w14:paraId="5FAB2E66">
            <w:pPr>
              <w:ind w:firstLine="880" w:firstLineChars="550"/>
              <w:rPr>
                <w:rFonts w:hint="default" w:ascii="Segoe UI" w:hAnsi="Segoe UI"/>
                <w:sz w:val="16"/>
                <w:szCs w:val="16"/>
                <w:highlight w:val="none"/>
                <w:lang w:val="pt-BR"/>
              </w:rPr>
            </w:pPr>
            <w:r>
              <w:rPr>
                <w:rFonts w:hint="default" w:ascii="Segoe UI" w:hAnsi="Segoe UI"/>
                <w:sz w:val="16"/>
                <w:szCs w:val="16"/>
                <w:highlight w:val="none"/>
                <w:lang w:val="pt-BR"/>
              </w:rPr>
              <w:t>Guidebook Number</w:t>
            </w:r>
          </w:p>
        </w:tc>
        <w:tc>
          <w:tcPr>
            <w:tcW w:w="8082" w:type="dxa"/>
            <w:shd w:val="clear" w:color="auto" w:fill="auto"/>
          </w:tcPr>
          <w:p w14:paraId="64A37B5B">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:128</w:t>
            </w:r>
          </w:p>
        </w:tc>
      </w:tr>
      <w:tr w14:paraId="652584E5">
        <w:tblPrEx>
          <w:tblCellMar>
            <w:top w:w="57" w:type="dxa"/>
            <w:left w:w="70" w:type="dxa"/>
            <w:bottom w:w="57" w:type="dxa"/>
            <w:right w:w="70" w:type="dxa"/>
          </w:tblCellMar>
        </w:tblPrEx>
        <w:trPr>
          <w:trHeight w:val="98" w:hRule="atLeast"/>
        </w:trPr>
        <w:tc>
          <w:tcPr>
            <w:tcW w:w="2691" w:type="dxa"/>
            <w:shd w:val="clear" w:color="auto" w:fill="auto"/>
          </w:tcPr>
          <w:p w14:paraId="565F3C00">
            <w:pPr>
              <w:rPr>
                <w:rFonts w:hint="default" w:ascii="Segoe UI" w:hAnsi="Segoe UI"/>
                <w:sz w:val="16"/>
                <w:szCs w:val="16"/>
                <w:highlight w:val="none"/>
                <w:lang w:val="pt-BR"/>
              </w:rPr>
            </w:pPr>
            <w:r>
              <w:rPr>
                <w:rFonts w:hint="default" w:ascii="Segoe UI" w:hAnsi="Segoe UI"/>
                <w:b/>
                <w:bCs/>
                <w:sz w:val="16"/>
                <w:szCs w:val="16"/>
                <w:highlight w:val="none"/>
                <w:lang w:val="pt-BR"/>
              </w:rPr>
              <w:t>DOT NON-BULK</w:t>
            </w:r>
          </w:p>
        </w:tc>
        <w:tc>
          <w:tcPr>
            <w:tcW w:w="8082" w:type="dxa"/>
            <w:shd w:val="clear" w:color="auto" w:fill="auto"/>
          </w:tcPr>
          <w:p w14:paraId="704E7200">
            <w:pPr>
              <w:rPr>
                <w:rFonts w:hint="default" w:ascii="Segoe UI" w:hAnsi="Segoe UI" w:cs="Segoe UI"/>
                <w:sz w:val="16"/>
                <w:szCs w:val="16"/>
                <w:highlight w:val="none"/>
                <w:lang w:val="pt-BR"/>
              </w:rPr>
            </w:pPr>
            <w:r>
              <w:rPr>
                <w:rFonts w:hint="default" w:ascii="Segoe UI" w:hAnsi="Segoe UI"/>
                <w:sz w:val="16"/>
                <w:szCs w:val="16"/>
                <w:highlight w:val="none"/>
                <w:lang w:val="pt-BR"/>
              </w:rPr>
              <w:t>Not dangerous goods</w:t>
            </w:r>
          </w:p>
        </w:tc>
      </w:tr>
      <w:tr w14:paraId="0BC0E8ED">
        <w:tblPrEx>
          <w:tblCellMar>
            <w:top w:w="57" w:type="dxa"/>
            <w:left w:w="70" w:type="dxa"/>
            <w:bottom w:w="57" w:type="dxa"/>
            <w:right w:w="70" w:type="dxa"/>
          </w:tblCellMar>
        </w:tblPrEx>
        <w:trPr>
          <w:trHeight w:val="98" w:hRule="atLeast"/>
        </w:trPr>
        <w:tc>
          <w:tcPr>
            <w:tcW w:w="2691" w:type="dxa"/>
            <w:shd w:val="clear" w:color="auto" w:fill="auto"/>
          </w:tcPr>
          <w:p w14:paraId="1B8C6C04">
            <w:pPr>
              <w:rPr>
                <w:rFonts w:hint="default" w:ascii="Segoe UI" w:hAnsi="Segoe UI"/>
                <w:b/>
                <w:bCs/>
                <w:sz w:val="16"/>
                <w:szCs w:val="16"/>
                <w:highlight w:val="none"/>
                <w:lang w:val="pt-BR"/>
              </w:rPr>
            </w:pPr>
          </w:p>
        </w:tc>
        <w:tc>
          <w:tcPr>
            <w:tcW w:w="8082" w:type="dxa"/>
            <w:shd w:val="clear" w:color="auto" w:fill="auto"/>
          </w:tcPr>
          <w:p w14:paraId="108C66D1">
            <w:pPr>
              <w:rPr>
                <w:rFonts w:hint="default" w:ascii="Segoe UI" w:hAnsi="Segoe UI" w:cs="Segoe UI"/>
                <w:sz w:val="16"/>
                <w:szCs w:val="16"/>
                <w:highlight w:val="none"/>
                <w:lang w:val="pt-BR"/>
              </w:rPr>
            </w:pPr>
          </w:p>
        </w:tc>
      </w:tr>
      <w:tr w14:paraId="574B0D2C">
        <w:tblPrEx>
          <w:tblCellMar>
            <w:top w:w="57" w:type="dxa"/>
            <w:left w:w="70" w:type="dxa"/>
            <w:bottom w:w="57" w:type="dxa"/>
            <w:right w:w="70" w:type="dxa"/>
          </w:tblCellMar>
        </w:tblPrEx>
        <w:trPr>
          <w:trHeight w:val="98" w:hRule="atLeast"/>
        </w:trPr>
        <w:tc>
          <w:tcPr>
            <w:tcW w:w="2691" w:type="dxa"/>
            <w:shd w:val="clear" w:color="auto" w:fill="auto"/>
          </w:tcPr>
          <w:p w14:paraId="2E640794">
            <w:pPr>
              <w:rPr>
                <w:rFonts w:ascii="Segoe UI" w:hAnsi="Segoe UI" w:cs="Segoe UI"/>
                <w:b/>
                <w:bCs/>
                <w:sz w:val="16"/>
                <w:szCs w:val="16"/>
                <w:highlight w:val="none"/>
                <w:lang w:val="en-US"/>
              </w:rPr>
            </w:pPr>
            <w:r>
              <w:rPr>
                <w:rFonts w:ascii="Segoe UI" w:hAnsi="Segoe UI" w:cs="Segoe UI"/>
                <w:b/>
                <w:bCs/>
                <w:sz w:val="16"/>
                <w:szCs w:val="16"/>
                <w:highlight w:val="none"/>
                <w:lang w:val="en-US"/>
              </w:rPr>
              <w:t>IATA</w:t>
            </w:r>
          </w:p>
        </w:tc>
        <w:tc>
          <w:tcPr>
            <w:tcW w:w="8082" w:type="dxa"/>
            <w:shd w:val="clear" w:color="auto" w:fill="auto"/>
          </w:tcPr>
          <w:p w14:paraId="473A2DC7">
            <w:pPr>
              <w:rPr>
                <w:rFonts w:ascii="Segoe UI" w:hAnsi="Segoe UI" w:cs="Segoe UI"/>
                <w:sz w:val="16"/>
                <w:szCs w:val="16"/>
                <w:highlight w:val="none"/>
                <w:lang w:val="en-US"/>
              </w:rPr>
            </w:pPr>
            <w:r>
              <w:rPr>
                <w:rFonts w:hint="default" w:ascii="Segoe UI" w:hAnsi="Segoe UI"/>
                <w:sz w:val="16"/>
                <w:szCs w:val="16"/>
                <w:highlight w:val="none"/>
                <w:lang w:val="en-US"/>
              </w:rPr>
              <w:t>Not dangerous goods</w:t>
            </w:r>
          </w:p>
        </w:tc>
      </w:tr>
      <w:tr w14:paraId="1DAFE770">
        <w:tblPrEx>
          <w:tblCellMar>
            <w:top w:w="57" w:type="dxa"/>
            <w:left w:w="70" w:type="dxa"/>
            <w:bottom w:w="57" w:type="dxa"/>
            <w:right w:w="70" w:type="dxa"/>
          </w:tblCellMar>
        </w:tblPrEx>
        <w:trPr>
          <w:trHeight w:val="98" w:hRule="atLeast"/>
        </w:trPr>
        <w:tc>
          <w:tcPr>
            <w:tcW w:w="2691" w:type="dxa"/>
            <w:shd w:val="clear" w:color="auto" w:fill="auto"/>
          </w:tcPr>
          <w:p w14:paraId="048ACE40">
            <w:pPr>
              <w:rPr>
                <w:rFonts w:ascii="Segoe UI" w:hAnsi="Segoe UI" w:cs="Segoe UI"/>
                <w:b/>
                <w:bCs/>
                <w:sz w:val="16"/>
                <w:szCs w:val="16"/>
                <w:highlight w:val="none"/>
                <w:lang w:val="en-US"/>
              </w:rPr>
            </w:pPr>
          </w:p>
        </w:tc>
        <w:tc>
          <w:tcPr>
            <w:tcW w:w="8082" w:type="dxa"/>
            <w:shd w:val="clear" w:color="auto" w:fill="auto"/>
          </w:tcPr>
          <w:p w14:paraId="0639BCAA">
            <w:pPr>
              <w:rPr>
                <w:rFonts w:ascii="Segoe UI" w:hAnsi="Segoe UI" w:cs="Segoe UI"/>
                <w:sz w:val="16"/>
                <w:szCs w:val="16"/>
                <w:highlight w:val="none"/>
                <w:lang w:val="en-US"/>
              </w:rPr>
            </w:pPr>
          </w:p>
        </w:tc>
      </w:tr>
      <w:tr w14:paraId="288978EA">
        <w:tblPrEx>
          <w:tblCellMar>
            <w:top w:w="57" w:type="dxa"/>
            <w:left w:w="70" w:type="dxa"/>
            <w:bottom w:w="57" w:type="dxa"/>
            <w:right w:w="70" w:type="dxa"/>
          </w:tblCellMar>
        </w:tblPrEx>
        <w:trPr>
          <w:trHeight w:val="101" w:hRule="atLeast"/>
        </w:trPr>
        <w:tc>
          <w:tcPr>
            <w:tcW w:w="2691" w:type="dxa"/>
            <w:shd w:val="clear" w:color="auto" w:fill="auto"/>
          </w:tcPr>
          <w:p w14:paraId="68A5CA63">
            <w:pPr>
              <w:rPr>
                <w:rFonts w:ascii="Segoe UI" w:hAnsi="Segoe UI" w:cs="Segoe UI"/>
                <w:b/>
                <w:bCs/>
                <w:sz w:val="16"/>
                <w:szCs w:val="16"/>
                <w:highlight w:val="none"/>
                <w:lang w:val="en-US"/>
              </w:rPr>
            </w:pPr>
            <w:r>
              <w:rPr>
                <w:rFonts w:ascii="Segoe UI" w:hAnsi="Segoe UI" w:cs="Segoe UI"/>
                <w:b/>
                <w:bCs/>
                <w:sz w:val="16"/>
                <w:szCs w:val="16"/>
                <w:highlight w:val="none"/>
                <w:lang w:val="en-US"/>
              </w:rPr>
              <w:t>IMDG</w:t>
            </w:r>
          </w:p>
        </w:tc>
        <w:tc>
          <w:tcPr>
            <w:tcW w:w="8082" w:type="dxa"/>
            <w:shd w:val="clear" w:color="auto" w:fill="auto"/>
          </w:tcPr>
          <w:p w14:paraId="5DEDB7C0">
            <w:pPr>
              <w:rPr>
                <w:rFonts w:ascii="Segoe UI" w:hAnsi="Segoe UI" w:cs="Segoe UI"/>
                <w:sz w:val="16"/>
                <w:szCs w:val="16"/>
                <w:highlight w:val="none"/>
                <w:lang w:val="en-US"/>
              </w:rPr>
            </w:pPr>
            <w:r>
              <w:rPr>
                <w:rFonts w:hint="default" w:ascii="Segoe UI" w:hAnsi="Segoe UI"/>
                <w:sz w:val="16"/>
                <w:szCs w:val="16"/>
                <w:highlight w:val="none"/>
                <w:lang w:val="en-US"/>
              </w:rPr>
              <w:t>Not dangerous goods</w:t>
            </w:r>
          </w:p>
        </w:tc>
      </w:tr>
      <w:tr w14:paraId="42F4B953">
        <w:tblPrEx>
          <w:tblCellMar>
            <w:top w:w="57" w:type="dxa"/>
            <w:left w:w="70" w:type="dxa"/>
            <w:bottom w:w="57" w:type="dxa"/>
            <w:right w:w="70" w:type="dxa"/>
          </w:tblCellMar>
        </w:tblPrEx>
        <w:trPr>
          <w:trHeight w:val="98" w:hRule="atLeast"/>
        </w:trPr>
        <w:tc>
          <w:tcPr>
            <w:tcW w:w="2691" w:type="dxa"/>
            <w:shd w:val="clear" w:color="auto" w:fill="auto"/>
          </w:tcPr>
          <w:p w14:paraId="6370A265">
            <w:pPr>
              <w:rPr>
                <w:rFonts w:ascii="Segoe UI" w:hAnsi="Segoe UI" w:cs="Segoe UI"/>
                <w:sz w:val="16"/>
                <w:szCs w:val="16"/>
                <w:highlight w:val="yellow"/>
                <w:lang w:val="en-US"/>
              </w:rPr>
            </w:pPr>
          </w:p>
        </w:tc>
        <w:tc>
          <w:tcPr>
            <w:tcW w:w="8082" w:type="dxa"/>
            <w:shd w:val="clear" w:color="auto" w:fill="auto"/>
          </w:tcPr>
          <w:p w14:paraId="75439575">
            <w:pPr>
              <w:rPr>
                <w:rFonts w:ascii="Segoe UI" w:hAnsi="Segoe UI" w:cs="Segoe UI"/>
                <w:sz w:val="16"/>
                <w:szCs w:val="16"/>
                <w:highlight w:val="yellow"/>
                <w:lang w:val="en-US"/>
              </w:rPr>
            </w:pPr>
          </w:p>
        </w:tc>
      </w:tr>
      <w:tr w14:paraId="73550B37">
        <w:tblPrEx>
          <w:tblCellMar>
            <w:top w:w="57" w:type="dxa"/>
            <w:left w:w="70" w:type="dxa"/>
            <w:bottom w:w="57" w:type="dxa"/>
            <w:right w:w="70" w:type="dxa"/>
          </w:tblCellMar>
        </w:tblPrEx>
        <w:trPr>
          <w:trHeight w:val="98" w:hRule="atLeast"/>
        </w:trPr>
        <w:tc>
          <w:tcPr>
            <w:tcW w:w="2691" w:type="dxa"/>
            <w:shd w:val="clear" w:color="auto" w:fill="auto"/>
          </w:tcPr>
          <w:p w14:paraId="0B205FDB">
            <w:pPr>
              <w:rPr>
                <w:rFonts w:ascii="Segoe UI" w:hAnsi="Segoe UI" w:cs="Segoe UI"/>
                <w:b/>
                <w:bCs/>
                <w:sz w:val="16"/>
                <w:szCs w:val="16"/>
                <w:lang w:val="en-US"/>
              </w:rPr>
            </w:pPr>
            <w:r>
              <w:rPr>
                <w:rFonts w:ascii="Segoe UI" w:hAnsi="Segoe UI" w:cs="Segoe UI"/>
                <w:b/>
                <w:bCs/>
                <w:sz w:val="16"/>
                <w:szCs w:val="16"/>
                <w:lang w:val="en-US"/>
              </w:rPr>
              <w:t>Other Information</w:t>
            </w:r>
          </w:p>
        </w:tc>
        <w:tc>
          <w:tcPr>
            <w:tcW w:w="8082" w:type="dxa"/>
            <w:shd w:val="clear" w:color="auto" w:fill="auto"/>
          </w:tcPr>
          <w:p w14:paraId="65A940D0">
            <w:pPr>
              <w:rPr>
                <w:rFonts w:ascii="Segoe UI" w:hAnsi="Segoe UI" w:cs="Segoe UI"/>
                <w:sz w:val="16"/>
                <w:szCs w:val="16"/>
                <w:lang w:val="en-US"/>
              </w:rPr>
            </w:pPr>
          </w:p>
        </w:tc>
      </w:tr>
      <w:tr w14:paraId="641BEE1F">
        <w:tblPrEx>
          <w:tblCellMar>
            <w:top w:w="57" w:type="dxa"/>
            <w:left w:w="70" w:type="dxa"/>
            <w:bottom w:w="57" w:type="dxa"/>
            <w:right w:w="70" w:type="dxa"/>
          </w:tblCellMar>
        </w:tblPrEx>
        <w:trPr>
          <w:trHeight w:val="98" w:hRule="atLeast"/>
        </w:trPr>
        <w:tc>
          <w:tcPr>
            <w:tcW w:w="10773" w:type="dxa"/>
            <w:gridSpan w:val="2"/>
            <w:shd w:val="clear" w:color="auto" w:fill="auto"/>
          </w:tcPr>
          <w:p w14:paraId="7EC868E7">
            <w:pPr>
              <w:rPr>
                <w:rFonts w:ascii="Segoe UI" w:hAnsi="Segoe UI" w:cs="Segoe UI"/>
                <w:sz w:val="16"/>
                <w:szCs w:val="16"/>
                <w:lang w:val="en-US"/>
              </w:rPr>
            </w:pPr>
            <w:r>
              <w:rPr>
                <w:rFonts w:hint="default" w:ascii="Segoe UI" w:hAnsi="Segoe UI"/>
                <w:sz w:val="16"/>
                <w:szCs w:val="16"/>
                <w:lang w:val="en-US"/>
              </w:rPr>
              <w:t>Above applies only to containers over 119 gallons or 450 liters. Not regulated if shipped in packages less than or equal to 119 gallons (450 liters)</w:t>
            </w:r>
          </w:p>
        </w:tc>
      </w:tr>
    </w:tbl>
    <w:p w14:paraId="16A7EA34">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7E6F9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8AF9C62">
            <w:pPr>
              <w:rPr>
                <w:rFonts w:ascii="Segoe UI" w:hAnsi="Segoe UI" w:cs="Segoe UI"/>
                <w:b/>
                <w:bCs/>
                <w:lang w:val="en-US"/>
              </w:rPr>
            </w:pPr>
            <w:r>
              <w:rPr>
                <w:rFonts w:ascii="Segoe UI" w:hAnsi="Segoe UI" w:cs="Segoe UI"/>
                <w:b/>
                <w:bCs/>
                <w:sz w:val="20"/>
                <w:szCs w:val="20"/>
                <w:lang w:val="en-US"/>
              </w:rPr>
              <w:t>SECTION 15. REGULATORY INFORMATION</w:t>
            </w:r>
          </w:p>
        </w:tc>
      </w:tr>
      <w:tr w14:paraId="3AD77FE2">
        <w:tblPrEx>
          <w:tblCellMar>
            <w:top w:w="57" w:type="dxa"/>
            <w:left w:w="70" w:type="dxa"/>
            <w:bottom w:w="57" w:type="dxa"/>
            <w:right w:w="70" w:type="dxa"/>
          </w:tblCellMar>
        </w:tblPrEx>
        <w:trPr>
          <w:trHeight w:val="98" w:hRule="atLeast"/>
        </w:trPr>
        <w:tc>
          <w:tcPr>
            <w:tcW w:w="2691" w:type="dxa"/>
            <w:shd w:val="clear" w:color="auto" w:fill="auto"/>
          </w:tcPr>
          <w:p w14:paraId="04DBB6C7">
            <w:pPr>
              <w:rPr>
                <w:rFonts w:ascii="Segoe UI" w:hAnsi="Segoe UI" w:cs="Segoe UI"/>
                <w:sz w:val="16"/>
                <w:szCs w:val="16"/>
                <w:highlight w:val="none"/>
              </w:rPr>
            </w:pPr>
            <w:r>
              <w:rPr>
                <w:rFonts w:ascii="Segoe UI" w:hAnsi="Segoe UI" w:cs="Segoe UI"/>
                <w:sz w:val="16"/>
                <w:szCs w:val="16"/>
                <w:highlight w:val="none"/>
              </w:rPr>
              <w:t>SARA 311/312 Hazards</w:t>
            </w:r>
            <w:r>
              <w:rPr>
                <w:rFonts w:hint="default" w:ascii="Segoe UI" w:hAnsi="Segoe UI" w:cs="Segoe UI"/>
                <w:sz w:val="16"/>
                <w:szCs w:val="16"/>
                <w:highlight w:val="none"/>
                <w:lang w:val="pt-BR"/>
              </w:rPr>
              <w:t xml:space="preserve"> </w:t>
            </w:r>
            <w:r>
              <w:rPr>
                <w:rFonts w:ascii="Segoe UI" w:hAnsi="Segoe UI" w:cs="Segoe UI"/>
                <w:sz w:val="16"/>
                <w:szCs w:val="16"/>
                <w:highlight w:val="none"/>
              </w:rPr>
              <w:t>:</w:t>
            </w:r>
          </w:p>
        </w:tc>
        <w:tc>
          <w:tcPr>
            <w:tcW w:w="8082" w:type="dxa"/>
            <w:shd w:val="clear" w:color="auto" w:fill="auto"/>
          </w:tcPr>
          <w:p w14:paraId="3DB78516">
            <w:pPr>
              <w:rPr>
                <w:rFonts w:hint="default" w:ascii="Segoe UI" w:hAnsi="Segoe UI"/>
                <w:sz w:val="16"/>
                <w:szCs w:val="16"/>
                <w:highlight w:val="none"/>
                <w:lang w:val="en-US"/>
              </w:rPr>
            </w:pPr>
            <w:r>
              <w:rPr>
                <w:rFonts w:hint="default" w:ascii="Segoe UI" w:hAnsi="Segoe UI"/>
                <w:sz w:val="16"/>
                <w:szCs w:val="16"/>
                <w:highlight w:val="none"/>
                <w:lang w:val="en-US"/>
              </w:rPr>
              <w:t>Flammable (gases, aerosols, liquids, or solids)</w:t>
            </w:r>
          </w:p>
          <w:p w14:paraId="2E071856">
            <w:pPr>
              <w:rPr>
                <w:rFonts w:hint="default" w:ascii="Segoe UI" w:hAnsi="Segoe UI"/>
                <w:sz w:val="16"/>
                <w:szCs w:val="16"/>
                <w:highlight w:val="none"/>
                <w:lang w:val="en-US"/>
              </w:rPr>
            </w:pPr>
            <w:r>
              <w:rPr>
                <w:rFonts w:hint="default" w:ascii="Segoe UI" w:hAnsi="Segoe UI"/>
                <w:sz w:val="16"/>
                <w:szCs w:val="16"/>
                <w:highlight w:val="none"/>
                <w:lang w:val="en-US"/>
              </w:rPr>
              <w:t>Respiratory or skin sensitisation</w:t>
            </w:r>
          </w:p>
          <w:p w14:paraId="373056D9">
            <w:pPr>
              <w:rPr>
                <w:rFonts w:ascii="Segoe UI" w:hAnsi="Segoe UI" w:cs="Segoe UI"/>
                <w:sz w:val="16"/>
                <w:szCs w:val="16"/>
                <w:highlight w:val="none"/>
                <w:lang w:val="en-US"/>
              </w:rPr>
            </w:pPr>
            <w:r>
              <w:rPr>
                <w:rFonts w:hint="default" w:ascii="Segoe UI" w:hAnsi="Segoe UI"/>
                <w:sz w:val="16"/>
                <w:szCs w:val="16"/>
                <w:highlight w:val="none"/>
                <w:lang w:val="en-US"/>
              </w:rPr>
              <w:t>Skin corrosion or irritation</w:t>
            </w:r>
          </w:p>
        </w:tc>
      </w:tr>
      <w:tr w14:paraId="7BF49B84">
        <w:tblPrEx>
          <w:tblCellMar>
            <w:top w:w="57" w:type="dxa"/>
            <w:left w:w="70" w:type="dxa"/>
            <w:bottom w:w="57" w:type="dxa"/>
            <w:right w:w="70" w:type="dxa"/>
          </w:tblCellMar>
        </w:tblPrEx>
        <w:trPr>
          <w:trHeight w:val="98" w:hRule="atLeast"/>
        </w:trPr>
        <w:tc>
          <w:tcPr>
            <w:tcW w:w="2691" w:type="dxa"/>
            <w:shd w:val="clear" w:color="auto" w:fill="auto"/>
          </w:tcPr>
          <w:p w14:paraId="55FB010F">
            <w:pPr>
              <w:rPr>
                <w:rFonts w:ascii="Segoe UI" w:hAnsi="Segoe UI" w:cs="Segoe UI"/>
                <w:sz w:val="16"/>
                <w:szCs w:val="16"/>
                <w:lang w:val="en-US"/>
              </w:rPr>
            </w:pPr>
            <w:r>
              <w:rPr>
                <w:rFonts w:ascii="Segoe UI" w:hAnsi="Segoe UI" w:cs="Segoe UI"/>
                <w:sz w:val="16"/>
                <w:szCs w:val="16"/>
                <w:lang w:val="en-US"/>
              </w:rPr>
              <w:t>Reportable Quantity:</w:t>
            </w:r>
          </w:p>
        </w:tc>
        <w:tc>
          <w:tcPr>
            <w:tcW w:w="8082" w:type="dxa"/>
            <w:shd w:val="clear" w:color="auto" w:fill="auto"/>
          </w:tcPr>
          <w:p w14:paraId="170437F4">
            <w:pPr>
              <w:rPr>
                <w:rFonts w:ascii="Segoe UI" w:hAnsi="Segoe UI" w:cs="Segoe UI"/>
                <w:sz w:val="16"/>
                <w:szCs w:val="16"/>
                <w:lang w:val="en-US"/>
              </w:rPr>
            </w:pPr>
          </w:p>
        </w:tc>
      </w:tr>
      <w:tr w14:paraId="2CAFA20E">
        <w:tblPrEx>
          <w:tblCellMar>
            <w:top w:w="57" w:type="dxa"/>
            <w:left w:w="70" w:type="dxa"/>
            <w:bottom w:w="57" w:type="dxa"/>
            <w:right w:w="70" w:type="dxa"/>
          </w:tblCellMar>
        </w:tblPrEx>
        <w:trPr>
          <w:trHeight w:val="98" w:hRule="atLeast"/>
        </w:trPr>
        <w:tc>
          <w:tcPr>
            <w:tcW w:w="2691" w:type="dxa"/>
            <w:shd w:val="clear" w:color="auto" w:fill="auto"/>
          </w:tcPr>
          <w:p w14:paraId="50637F38">
            <w:pPr>
              <w:rPr>
                <w:rFonts w:ascii="Segoe UI" w:hAnsi="Segoe UI" w:cs="Segoe UI"/>
                <w:sz w:val="16"/>
                <w:szCs w:val="16"/>
                <w:lang w:val="en-US"/>
              </w:rPr>
            </w:pPr>
          </w:p>
        </w:tc>
        <w:tc>
          <w:tcPr>
            <w:tcW w:w="8082" w:type="dxa"/>
            <w:shd w:val="clear" w:color="auto" w:fill="auto"/>
          </w:tcPr>
          <w:p w14:paraId="19F818E7">
            <w:pPr>
              <w:rPr>
                <w:rFonts w:ascii="Segoe UI" w:hAnsi="Segoe UI" w:cs="Segoe UI"/>
                <w:sz w:val="16"/>
                <w:szCs w:val="16"/>
                <w:lang w:val="en-US"/>
              </w:rPr>
            </w:pPr>
          </w:p>
        </w:tc>
      </w:tr>
      <w:tr w14:paraId="23332376">
        <w:tblPrEx>
          <w:tblCellMar>
            <w:top w:w="57" w:type="dxa"/>
            <w:left w:w="70" w:type="dxa"/>
            <w:bottom w:w="57" w:type="dxa"/>
            <w:right w:w="70" w:type="dxa"/>
          </w:tblCellMar>
        </w:tblPrEx>
        <w:trPr>
          <w:trHeight w:val="98" w:hRule="atLeast"/>
        </w:trPr>
        <w:tc>
          <w:tcPr>
            <w:tcW w:w="2691" w:type="dxa"/>
            <w:shd w:val="clear" w:color="auto" w:fill="auto"/>
          </w:tcPr>
          <w:p w14:paraId="56363517">
            <w:pPr>
              <w:rPr>
                <w:rFonts w:ascii="Segoe UI" w:hAnsi="Segoe UI" w:cs="Segoe UI"/>
                <w:b/>
                <w:bCs/>
                <w:sz w:val="16"/>
                <w:szCs w:val="16"/>
                <w:highlight w:val="none"/>
                <w:lang w:val="en-US"/>
              </w:rPr>
            </w:pPr>
            <w:r>
              <w:rPr>
                <w:rFonts w:ascii="Segoe UI" w:hAnsi="Segoe UI" w:cs="Segoe UI"/>
                <w:b/>
                <w:bCs/>
                <w:sz w:val="16"/>
                <w:szCs w:val="16"/>
                <w:highlight w:val="none"/>
                <w:lang w:val="en-US"/>
              </w:rPr>
              <w:t>HMIS Classification</w:t>
            </w:r>
          </w:p>
        </w:tc>
        <w:tc>
          <w:tcPr>
            <w:tcW w:w="8082" w:type="dxa"/>
            <w:shd w:val="clear" w:color="auto" w:fill="auto"/>
          </w:tcPr>
          <w:p w14:paraId="34BF758C">
            <w:pPr>
              <w:rPr>
                <w:rFonts w:ascii="Segoe UI" w:hAnsi="Segoe UI" w:cs="Segoe UI"/>
                <w:sz w:val="16"/>
                <w:szCs w:val="16"/>
                <w:highlight w:val="none"/>
                <w:lang w:val="en-US"/>
              </w:rPr>
            </w:pPr>
          </w:p>
        </w:tc>
      </w:tr>
      <w:tr w14:paraId="2C90D1B0">
        <w:tblPrEx>
          <w:tblCellMar>
            <w:top w:w="57" w:type="dxa"/>
            <w:left w:w="70" w:type="dxa"/>
            <w:bottom w:w="57" w:type="dxa"/>
            <w:right w:w="70" w:type="dxa"/>
          </w:tblCellMar>
        </w:tblPrEx>
        <w:trPr>
          <w:trHeight w:val="98" w:hRule="atLeast"/>
        </w:trPr>
        <w:tc>
          <w:tcPr>
            <w:tcW w:w="2691" w:type="dxa"/>
            <w:shd w:val="clear" w:color="auto" w:fill="auto"/>
          </w:tcPr>
          <w:p w14:paraId="2A1E7641">
            <w:pPr>
              <w:rPr>
                <w:rFonts w:ascii="Segoe UI" w:hAnsi="Segoe UI" w:cs="Segoe UI"/>
                <w:sz w:val="16"/>
                <w:szCs w:val="16"/>
                <w:highlight w:val="none"/>
                <w:lang w:val="en-US"/>
              </w:rPr>
            </w:pPr>
            <w:r>
              <w:rPr>
                <w:rFonts w:ascii="Segoe UI" w:hAnsi="Segoe UI" w:cs="Segoe UI"/>
                <w:sz w:val="16"/>
                <w:szCs w:val="16"/>
                <w:highlight w:val="none"/>
                <w:lang w:val="en-US"/>
              </w:rPr>
              <w:t>Health Hazard:</w:t>
            </w:r>
          </w:p>
        </w:tc>
        <w:tc>
          <w:tcPr>
            <w:tcW w:w="8082" w:type="dxa"/>
            <w:shd w:val="clear" w:color="auto" w:fill="auto"/>
          </w:tcPr>
          <w:p w14:paraId="63A9599D">
            <w:pPr>
              <w:rPr>
                <w:rFonts w:ascii="Segoe UI" w:hAnsi="Segoe UI" w:cs="Segoe UI"/>
                <w:sz w:val="16"/>
                <w:szCs w:val="16"/>
                <w:highlight w:val="none"/>
                <w:lang w:val="en-US"/>
              </w:rPr>
            </w:pPr>
            <w:r>
              <w:rPr>
                <w:rFonts w:ascii="Segoe UI" w:hAnsi="Segoe UI" w:cs="Segoe UI"/>
                <w:sz w:val="16"/>
                <w:szCs w:val="16"/>
                <w:highlight w:val="none"/>
                <w:lang w:val="en-US"/>
              </w:rPr>
              <w:t>2</w:t>
            </w:r>
          </w:p>
        </w:tc>
      </w:tr>
      <w:tr w14:paraId="1B79FE7C">
        <w:tblPrEx>
          <w:tblCellMar>
            <w:top w:w="57" w:type="dxa"/>
            <w:left w:w="70" w:type="dxa"/>
            <w:bottom w:w="57" w:type="dxa"/>
            <w:right w:w="70" w:type="dxa"/>
          </w:tblCellMar>
        </w:tblPrEx>
        <w:trPr>
          <w:trHeight w:val="98" w:hRule="atLeast"/>
        </w:trPr>
        <w:tc>
          <w:tcPr>
            <w:tcW w:w="2691" w:type="dxa"/>
            <w:shd w:val="clear" w:color="auto" w:fill="auto"/>
          </w:tcPr>
          <w:p w14:paraId="11252901">
            <w:pPr>
              <w:rPr>
                <w:rFonts w:ascii="Segoe UI" w:hAnsi="Segoe UI" w:cs="Segoe UI"/>
                <w:sz w:val="16"/>
                <w:szCs w:val="16"/>
                <w:highlight w:val="none"/>
                <w:lang w:val="en-US"/>
              </w:rPr>
            </w:pPr>
            <w:r>
              <w:rPr>
                <w:rFonts w:ascii="Segoe UI" w:hAnsi="Segoe UI" w:cs="Segoe UI"/>
                <w:sz w:val="16"/>
                <w:szCs w:val="16"/>
                <w:highlight w:val="none"/>
                <w:lang w:val="en-US"/>
              </w:rPr>
              <w:t>Chronic Health Hazard:</w:t>
            </w:r>
          </w:p>
        </w:tc>
        <w:tc>
          <w:tcPr>
            <w:tcW w:w="8082" w:type="dxa"/>
            <w:shd w:val="clear" w:color="auto" w:fill="auto"/>
          </w:tcPr>
          <w:p w14:paraId="735426AD">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w:t>
            </w:r>
          </w:p>
        </w:tc>
      </w:tr>
      <w:tr w14:paraId="10717278">
        <w:tblPrEx>
          <w:tblCellMar>
            <w:top w:w="57" w:type="dxa"/>
            <w:left w:w="70" w:type="dxa"/>
            <w:bottom w:w="57" w:type="dxa"/>
            <w:right w:w="70" w:type="dxa"/>
          </w:tblCellMar>
        </w:tblPrEx>
        <w:trPr>
          <w:trHeight w:val="98" w:hRule="atLeast"/>
        </w:trPr>
        <w:tc>
          <w:tcPr>
            <w:tcW w:w="2691" w:type="dxa"/>
            <w:shd w:val="clear" w:color="auto" w:fill="auto"/>
          </w:tcPr>
          <w:p w14:paraId="442E803E">
            <w:pPr>
              <w:rPr>
                <w:rFonts w:ascii="Segoe UI" w:hAnsi="Segoe UI" w:cs="Segoe UI"/>
                <w:sz w:val="16"/>
                <w:szCs w:val="16"/>
                <w:highlight w:val="none"/>
                <w:lang w:val="en-US"/>
              </w:rPr>
            </w:pPr>
            <w:r>
              <w:rPr>
                <w:rFonts w:ascii="Segoe UI" w:hAnsi="Segoe UI" w:cs="Segoe UI"/>
                <w:sz w:val="16"/>
                <w:szCs w:val="16"/>
                <w:highlight w:val="none"/>
                <w:lang w:val="en-US"/>
              </w:rPr>
              <w:t>Flammability:</w:t>
            </w:r>
          </w:p>
        </w:tc>
        <w:tc>
          <w:tcPr>
            <w:tcW w:w="8082" w:type="dxa"/>
            <w:shd w:val="clear" w:color="auto" w:fill="auto"/>
          </w:tcPr>
          <w:p w14:paraId="317AD6B5">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2</w:t>
            </w:r>
          </w:p>
        </w:tc>
      </w:tr>
      <w:tr w14:paraId="605083EE">
        <w:tblPrEx>
          <w:tblCellMar>
            <w:top w:w="57" w:type="dxa"/>
            <w:left w:w="70" w:type="dxa"/>
            <w:bottom w:w="57" w:type="dxa"/>
            <w:right w:w="70" w:type="dxa"/>
          </w:tblCellMar>
        </w:tblPrEx>
        <w:trPr>
          <w:trHeight w:val="98" w:hRule="atLeast"/>
        </w:trPr>
        <w:tc>
          <w:tcPr>
            <w:tcW w:w="2691" w:type="dxa"/>
            <w:shd w:val="clear" w:color="auto" w:fill="auto"/>
          </w:tcPr>
          <w:p w14:paraId="5952C090">
            <w:pPr>
              <w:rPr>
                <w:rFonts w:ascii="Segoe UI" w:hAnsi="Segoe UI" w:cs="Segoe UI"/>
                <w:sz w:val="16"/>
                <w:szCs w:val="16"/>
                <w:highlight w:val="none"/>
                <w:lang w:val="en-US"/>
              </w:rPr>
            </w:pPr>
            <w:r>
              <w:rPr>
                <w:rFonts w:ascii="Segoe UI" w:hAnsi="Segoe UI" w:cs="Segoe UI"/>
                <w:sz w:val="16"/>
                <w:szCs w:val="16"/>
                <w:highlight w:val="none"/>
                <w:lang w:val="en-US"/>
              </w:rPr>
              <w:t>Physical and chemical hazards:</w:t>
            </w:r>
          </w:p>
        </w:tc>
        <w:tc>
          <w:tcPr>
            <w:tcW w:w="8082" w:type="dxa"/>
            <w:shd w:val="clear" w:color="auto" w:fill="auto"/>
          </w:tcPr>
          <w:p w14:paraId="41D7492D">
            <w:pPr>
              <w:rPr>
                <w:rFonts w:ascii="Segoe UI" w:hAnsi="Segoe UI" w:cs="Segoe UI"/>
                <w:sz w:val="16"/>
                <w:szCs w:val="16"/>
                <w:highlight w:val="none"/>
                <w:lang w:val="en-US"/>
              </w:rPr>
            </w:pPr>
            <w:r>
              <w:rPr>
                <w:rFonts w:ascii="Segoe UI" w:hAnsi="Segoe UI" w:cs="Segoe UI"/>
                <w:sz w:val="16"/>
                <w:szCs w:val="16"/>
                <w:highlight w:val="none"/>
                <w:lang w:val="en-US"/>
              </w:rPr>
              <w:t>0</w:t>
            </w:r>
          </w:p>
        </w:tc>
      </w:tr>
    </w:tbl>
    <w:p w14:paraId="172D137E">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D141F40">
        <w:trPr>
          <w:trHeight w:val="402" w:hRule="atLeast"/>
        </w:trPr>
        <w:tc>
          <w:tcPr>
            <w:tcW w:w="10773" w:type="dxa"/>
            <w:gridSpan w:val="2"/>
            <w:shd w:val="clear" w:color="000000" w:fill="D4B373"/>
            <w:vAlign w:val="center"/>
          </w:tcPr>
          <w:p w14:paraId="64EDDE07">
            <w:pPr>
              <w:rPr>
                <w:rFonts w:ascii="Segoe UI" w:hAnsi="Segoe UI" w:cs="Segoe UI"/>
                <w:b/>
                <w:bCs/>
                <w:lang w:val="en-US"/>
              </w:rPr>
            </w:pPr>
            <w:r>
              <w:rPr>
                <w:rFonts w:ascii="Segoe UI" w:hAnsi="Segoe UI" w:cs="Segoe UI"/>
                <w:b/>
                <w:bCs/>
                <w:sz w:val="20"/>
                <w:szCs w:val="20"/>
                <w:lang w:val="en-US"/>
              </w:rPr>
              <w:t>SECTION 16. OTHER INFORMATION</w:t>
            </w:r>
          </w:p>
        </w:tc>
      </w:tr>
      <w:tr w14:paraId="165A47A5">
        <w:tblPrEx>
          <w:tblCellMar>
            <w:top w:w="57" w:type="dxa"/>
            <w:left w:w="70" w:type="dxa"/>
            <w:bottom w:w="57" w:type="dxa"/>
            <w:right w:w="70" w:type="dxa"/>
          </w:tblCellMar>
        </w:tblPrEx>
        <w:trPr>
          <w:trHeight w:val="98" w:hRule="atLeast"/>
        </w:trPr>
        <w:tc>
          <w:tcPr>
            <w:tcW w:w="2691" w:type="dxa"/>
            <w:shd w:val="clear" w:color="auto" w:fill="auto"/>
          </w:tcPr>
          <w:p w14:paraId="228AA082">
            <w:pPr>
              <w:rPr>
                <w:rFonts w:ascii="Segoe UI" w:hAnsi="Segoe UI" w:cs="Segoe UI"/>
                <w:b/>
                <w:bCs/>
                <w:sz w:val="16"/>
                <w:szCs w:val="16"/>
                <w:lang w:val="en-US"/>
              </w:rPr>
            </w:pPr>
            <w:r>
              <w:rPr>
                <w:rFonts w:hint="default" w:ascii="Segoe UI" w:hAnsi="Segoe UI"/>
                <w:b/>
                <w:bCs/>
                <w:sz w:val="16"/>
                <w:szCs w:val="16"/>
                <w:lang w:val="en-US"/>
              </w:rPr>
              <w:t>Further information</w:t>
            </w:r>
          </w:p>
        </w:tc>
        <w:tc>
          <w:tcPr>
            <w:tcW w:w="8082" w:type="dxa"/>
            <w:shd w:val="clear" w:color="auto" w:fill="auto"/>
          </w:tcPr>
          <w:p w14:paraId="2EC7F23D">
            <w:pPr>
              <w:rPr>
                <w:rFonts w:ascii="Segoe UI" w:hAnsi="Segoe UI" w:cs="Segoe UI"/>
                <w:sz w:val="16"/>
                <w:szCs w:val="16"/>
                <w:lang w:val="en-US"/>
              </w:rPr>
            </w:pPr>
          </w:p>
        </w:tc>
      </w:tr>
      <w:tr w14:paraId="2A3D922B">
        <w:tblPrEx>
          <w:tblCellMar>
            <w:top w:w="57" w:type="dxa"/>
            <w:left w:w="70" w:type="dxa"/>
            <w:bottom w:w="57" w:type="dxa"/>
            <w:right w:w="70" w:type="dxa"/>
          </w:tblCellMar>
        </w:tblPrEx>
        <w:trPr>
          <w:trHeight w:val="98" w:hRule="atLeast"/>
        </w:trPr>
        <w:tc>
          <w:tcPr>
            <w:tcW w:w="10773" w:type="dxa"/>
            <w:gridSpan w:val="2"/>
            <w:shd w:val="clear" w:color="auto" w:fill="auto"/>
          </w:tcPr>
          <w:p w14:paraId="06FB88F3">
            <w:pPr>
              <w:rPr>
                <w:rFonts w:ascii="Segoe UI" w:hAnsi="Segoe UI" w:cs="Segoe UI"/>
                <w:sz w:val="16"/>
                <w:szCs w:val="16"/>
                <w:lang w:val="en-US"/>
              </w:rPr>
            </w:pPr>
            <w:r>
              <w:rPr>
                <w:rFonts w:ascii="Segoe UI" w:hAnsi="Segoe UI" w:cs="Segoe UI"/>
                <w:sz w:val="16"/>
                <w:szCs w:val="16"/>
                <w:lang w:val="en-US"/>
              </w:rPr>
              <w:t xml:space="preserve">The information in this MSDS was obtained from current and reliable sources. However, the data is provided without any warrant, expressed or implied, regarding its correctness or accuracy. Since the use, handling, storage and disposal of this product are beyond </w:t>
            </w:r>
            <w:r>
              <w:rPr>
                <w:rFonts w:ascii="Segoe UI" w:hAnsi="Segoe UI" w:cs="Segoe UI"/>
                <w:sz w:val="16"/>
                <w:szCs w:val="16"/>
                <w:lang w:val="pt-BR"/>
              </w:rPr>
              <w:t>VAPORO</w:t>
            </w:r>
            <w:r>
              <w:rPr>
                <w:rFonts w:ascii="Segoe UI" w:hAnsi="Segoe UI" w:cs="Segoe UI"/>
                <w:sz w:val="16"/>
                <w:szCs w:val="16"/>
                <w:lang w:val="en-US"/>
              </w:rPr>
              <w:t xml:space="preserve"> control, it is the responsibility of the user both to determine safe conditions for the use of this product and to assume liability of loss, damage, or expense arising out of the product's improper use. No warranty expressed or implied regarding the product described herein shall be created by or inferred from any statement or omission in this MSDS. Various Federal, State or Provincial agencies may have specific regulations concerning the transportation, handling, storage, use, or disposal of this product which may not be reflected in this MSDS. The user should review these regulations to ensure full </w:t>
            </w:r>
          </w:p>
          <w:p w14:paraId="22C094F2">
            <w:pPr>
              <w:rPr>
                <w:rFonts w:ascii="Segoe UI" w:hAnsi="Segoe UI" w:cs="Segoe UI"/>
                <w:sz w:val="16"/>
                <w:szCs w:val="16"/>
                <w:lang w:val="en-US"/>
              </w:rPr>
            </w:pPr>
            <w:r>
              <w:rPr>
                <w:rFonts w:ascii="Segoe UI" w:hAnsi="Segoe UI" w:cs="Segoe UI"/>
                <w:sz w:val="16"/>
                <w:szCs w:val="16"/>
                <w:lang w:val="en-US"/>
              </w:rPr>
              <w:t>compliance</w:t>
            </w:r>
          </w:p>
        </w:tc>
      </w:tr>
    </w:tbl>
    <w:p w14:paraId="3345DF09">
      <w:pPr>
        <w:pStyle w:val="4"/>
        <w:spacing w:before="5"/>
        <w:rPr>
          <w:sz w:val="25"/>
        </w:rPr>
      </w:pPr>
    </w:p>
    <w:p w14:paraId="22442F15">
      <w:pPr>
        <w:pStyle w:val="4"/>
        <w:spacing w:before="5"/>
        <w:rPr>
          <w:sz w:val="25"/>
        </w:rPr>
      </w:pPr>
    </w:p>
    <w:p w14:paraId="2CEBDE86">
      <w:pPr>
        <w:spacing w:after="0"/>
        <w:rPr>
          <w:sz w:val="25"/>
        </w:rPr>
        <w:sectPr>
          <w:headerReference r:id="rId5" w:type="default"/>
          <w:footerReference r:id="rId6" w:type="default"/>
          <w:type w:val="continuous"/>
          <w:pgSz w:w="11910" w:h="16840"/>
          <w:pgMar w:top="640" w:right="990" w:bottom="280" w:left="580" w:header="720" w:footer="720" w:gutter="0"/>
          <w:cols w:space="720" w:num="1"/>
        </w:sectPr>
      </w:pPr>
    </w:p>
    <w:p w14:paraId="2D01A571">
      <w:pPr>
        <w:spacing w:before="78"/>
        <w:ind w:left="150" w:right="0" w:firstLine="0"/>
        <w:jc w:val="left"/>
        <w:rPr>
          <w:sz w:val="14"/>
        </w:rPr>
      </w:pPr>
    </w:p>
    <w:p w14:paraId="2A4A89B4">
      <w:pPr>
        <w:spacing w:before="78"/>
        <w:ind w:left="150" w:right="0" w:firstLine="0"/>
        <w:jc w:val="left"/>
        <w:rPr>
          <w:sz w:val="14"/>
        </w:rPr>
      </w:pPr>
    </w:p>
    <w:p w14:paraId="6A99C63F">
      <w:pPr>
        <w:spacing w:before="10" w:line="254" w:lineRule="auto"/>
        <w:ind w:left="150" w:right="34" w:firstLine="0"/>
        <w:jc w:val="left"/>
        <w:rPr>
          <w:sz w:val="21"/>
          <w:szCs w:val="21"/>
        </w:rPr>
      </w:pPr>
    </w:p>
    <w:p w14:paraId="3D4CFB6A">
      <w:pPr>
        <w:spacing w:before="10" w:line="254" w:lineRule="auto"/>
        <w:ind w:left="150" w:right="34" w:firstLine="0"/>
        <w:jc w:val="left"/>
        <w:rPr>
          <w:sz w:val="21"/>
          <w:szCs w:val="21"/>
        </w:rPr>
      </w:pPr>
    </w:p>
    <w:p w14:paraId="6C7C122D">
      <w:pPr>
        <w:spacing w:before="10" w:line="254" w:lineRule="auto"/>
        <w:ind w:left="150" w:right="34" w:firstLine="0"/>
        <w:jc w:val="left"/>
        <w:rPr>
          <w:sz w:val="21"/>
          <w:szCs w:val="21"/>
        </w:rPr>
      </w:pPr>
    </w:p>
    <w:p w14:paraId="17964CB9">
      <w:pPr>
        <w:spacing w:before="10" w:line="254" w:lineRule="auto"/>
        <w:ind w:left="150" w:right="34" w:firstLine="0"/>
        <w:jc w:val="left"/>
        <w:rPr>
          <w:sz w:val="21"/>
          <w:szCs w:val="21"/>
        </w:rPr>
      </w:pPr>
    </w:p>
    <w:p w14:paraId="4EA18A48">
      <w:pPr>
        <w:spacing w:before="10" w:line="254" w:lineRule="auto"/>
        <w:ind w:left="150" w:right="34" w:firstLine="0"/>
        <w:jc w:val="left"/>
        <w:rPr>
          <w:sz w:val="21"/>
          <w:szCs w:val="21"/>
        </w:rPr>
      </w:pPr>
    </w:p>
    <w:p w14:paraId="20B4792D">
      <w:pPr>
        <w:spacing w:before="10" w:line="254" w:lineRule="auto"/>
        <w:ind w:left="150" w:right="34" w:firstLine="0"/>
        <w:jc w:val="left"/>
        <w:rPr>
          <w:sz w:val="21"/>
          <w:szCs w:val="21"/>
        </w:rPr>
      </w:pPr>
    </w:p>
    <w:p w14:paraId="0DCAD6A6">
      <w:pPr>
        <w:spacing w:before="10" w:line="254" w:lineRule="auto"/>
        <w:ind w:left="150" w:right="34" w:firstLine="0"/>
        <w:jc w:val="left"/>
        <w:rPr>
          <w:sz w:val="21"/>
          <w:szCs w:val="21"/>
        </w:rPr>
      </w:pPr>
    </w:p>
    <w:p w14:paraId="1DF8D26B">
      <w:pPr>
        <w:spacing w:before="10" w:line="254" w:lineRule="auto"/>
        <w:ind w:left="150" w:right="34" w:firstLine="0"/>
        <w:jc w:val="left"/>
        <w:rPr>
          <w:sz w:val="21"/>
          <w:szCs w:val="21"/>
        </w:rPr>
      </w:pPr>
    </w:p>
    <w:p w14:paraId="52EEE8E6">
      <w:pPr>
        <w:spacing w:before="10" w:line="254" w:lineRule="auto"/>
        <w:ind w:left="150" w:right="34" w:firstLine="0"/>
        <w:jc w:val="left"/>
        <w:rPr>
          <w:sz w:val="21"/>
          <w:szCs w:val="21"/>
        </w:rPr>
      </w:pPr>
    </w:p>
    <w:p w14:paraId="62E01D0B">
      <w:pPr>
        <w:spacing w:before="10" w:line="254" w:lineRule="auto"/>
        <w:ind w:left="150" w:right="34" w:firstLine="0"/>
        <w:jc w:val="left"/>
        <w:rPr>
          <w:sz w:val="21"/>
          <w:szCs w:val="21"/>
        </w:rPr>
      </w:pPr>
    </w:p>
    <w:p w14:paraId="051C3763">
      <w:pPr>
        <w:spacing w:before="10" w:line="254" w:lineRule="auto"/>
        <w:ind w:left="150" w:right="34" w:firstLine="0"/>
        <w:jc w:val="left"/>
        <w:rPr>
          <w:sz w:val="21"/>
          <w:szCs w:val="21"/>
        </w:rPr>
      </w:pPr>
    </w:p>
    <w:p w14:paraId="22606D27">
      <w:pPr>
        <w:spacing w:before="10" w:line="254" w:lineRule="auto"/>
        <w:ind w:left="150" w:right="34" w:firstLine="0"/>
        <w:jc w:val="left"/>
        <w:rPr>
          <w:sz w:val="21"/>
          <w:szCs w:val="21"/>
        </w:rPr>
      </w:pPr>
    </w:p>
    <w:p w14:paraId="7411B652">
      <w:pPr>
        <w:spacing w:before="10" w:line="254" w:lineRule="auto"/>
        <w:ind w:left="150" w:right="34" w:firstLine="0"/>
        <w:jc w:val="left"/>
        <w:rPr>
          <w:sz w:val="21"/>
          <w:szCs w:val="21"/>
        </w:rPr>
      </w:pPr>
    </w:p>
    <w:p w14:paraId="4402E3FF">
      <w:pPr>
        <w:spacing w:before="10" w:line="254" w:lineRule="auto"/>
        <w:ind w:left="150" w:right="34" w:firstLine="0"/>
        <w:jc w:val="left"/>
        <w:rPr>
          <w:sz w:val="21"/>
          <w:szCs w:val="21"/>
        </w:rPr>
      </w:pPr>
    </w:p>
    <w:p w14:paraId="5FA73308">
      <w:pPr>
        <w:spacing w:before="10" w:line="254" w:lineRule="auto"/>
        <w:ind w:left="150" w:right="34" w:firstLine="0"/>
        <w:jc w:val="left"/>
        <w:rPr>
          <w:sz w:val="21"/>
          <w:szCs w:val="21"/>
        </w:rPr>
      </w:pPr>
    </w:p>
    <w:p w14:paraId="3527719C">
      <w:pPr>
        <w:spacing w:before="10" w:line="254" w:lineRule="auto"/>
        <w:ind w:left="150" w:right="34" w:firstLine="0"/>
        <w:jc w:val="left"/>
        <w:rPr>
          <w:sz w:val="21"/>
          <w:szCs w:val="21"/>
        </w:rPr>
      </w:pPr>
    </w:p>
    <w:p w14:paraId="551C9494">
      <w:pPr>
        <w:spacing w:before="10" w:line="254" w:lineRule="auto"/>
        <w:ind w:left="150" w:right="34" w:firstLine="0"/>
        <w:jc w:val="left"/>
        <w:rPr>
          <w:sz w:val="21"/>
          <w:szCs w:val="21"/>
        </w:rPr>
      </w:pPr>
    </w:p>
    <w:p w14:paraId="739D733B">
      <w:pPr>
        <w:spacing w:before="10" w:line="254" w:lineRule="auto"/>
        <w:ind w:left="150" w:right="34" w:firstLine="0"/>
        <w:jc w:val="left"/>
        <w:rPr>
          <w:sz w:val="21"/>
          <w:szCs w:val="21"/>
        </w:rPr>
      </w:pPr>
    </w:p>
    <w:p w14:paraId="498A6F17">
      <w:pPr>
        <w:spacing w:before="10" w:line="254" w:lineRule="auto"/>
        <w:ind w:left="150" w:right="34" w:firstLine="0"/>
        <w:jc w:val="left"/>
        <w:rPr>
          <w:sz w:val="21"/>
          <w:szCs w:val="21"/>
        </w:rPr>
      </w:pPr>
    </w:p>
    <w:p w14:paraId="3E88ED55">
      <w:pPr>
        <w:spacing w:before="10" w:line="254" w:lineRule="auto"/>
        <w:ind w:left="150" w:right="34" w:firstLine="0"/>
        <w:jc w:val="left"/>
        <w:rPr>
          <w:sz w:val="21"/>
          <w:szCs w:val="21"/>
        </w:rPr>
      </w:pPr>
    </w:p>
    <w:p w14:paraId="7C02E27D">
      <w:pPr>
        <w:spacing w:before="10" w:line="254" w:lineRule="auto"/>
        <w:ind w:left="150" w:right="34" w:firstLine="0"/>
        <w:jc w:val="left"/>
        <w:rPr>
          <w:sz w:val="21"/>
          <w:szCs w:val="21"/>
        </w:rPr>
      </w:pPr>
    </w:p>
    <w:p w14:paraId="7D264410">
      <w:pPr>
        <w:spacing w:before="10" w:line="254" w:lineRule="auto"/>
        <w:ind w:left="150" w:right="34" w:firstLine="0"/>
        <w:jc w:val="left"/>
        <w:rPr>
          <w:sz w:val="21"/>
          <w:szCs w:val="21"/>
        </w:rPr>
      </w:pPr>
    </w:p>
    <w:p w14:paraId="0447F290">
      <w:pPr>
        <w:spacing w:before="10" w:line="254" w:lineRule="auto"/>
        <w:ind w:left="150" w:right="34" w:firstLine="0"/>
        <w:jc w:val="left"/>
        <w:rPr>
          <w:sz w:val="21"/>
          <w:szCs w:val="21"/>
        </w:rPr>
      </w:pPr>
    </w:p>
    <w:p w14:paraId="78BC95F7">
      <w:pPr>
        <w:spacing w:before="10" w:line="254" w:lineRule="auto"/>
        <w:ind w:left="150" w:right="34" w:firstLine="0"/>
        <w:jc w:val="left"/>
        <w:rPr>
          <w:sz w:val="21"/>
          <w:szCs w:val="21"/>
        </w:rPr>
      </w:pPr>
    </w:p>
    <w:p w14:paraId="24AE9D5F">
      <w:pPr>
        <w:spacing w:before="10" w:line="254" w:lineRule="auto"/>
        <w:ind w:left="150" w:right="34" w:firstLine="0"/>
        <w:jc w:val="left"/>
        <w:rPr>
          <w:sz w:val="21"/>
          <w:szCs w:val="21"/>
        </w:rPr>
      </w:pPr>
    </w:p>
    <w:p w14:paraId="3CD270B3">
      <w:pPr>
        <w:spacing w:before="10" w:line="254" w:lineRule="auto"/>
        <w:ind w:left="150" w:right="34" w:firstLine="0"/>
        <w:jc w:val="left"/>
        <w:rPr>
          <w:sz w:val="21"/>
          <w:szCs w:val="21"/>
        </w:rPr>
      </w:pPr>
    </w:p>
    <w:p w14:paraId="6B47FF98">
      <w:pPr>
        <w:spacing w:before="10" w:line="254" w:lineRule="auto"/>
        <w:ind w:left="150" w:right="34" w:firstLine="0"/>
        <w:jc w:val="left"/>
        <w:rPr>
          <w:sz w:val="21"/>
          <w:szCs w:val="21"/>
        </w:rPr>
      </w:pPr>
    </w:p>
    <w:p w14:paraId="4ECB8331">
      <w:pPr>
        <w:spacing w:before="10" w:line="254" w:lineRule="auto"/>
        <w:ind w:left="150" w:right="34" w:firstLine="0"/>
        <w:jc w:val="left"/>
        <w:rPr>
          <w:sz w:val="21"/>
          <w:szCs w:val="21"/>
        </w:rPr>
      </w:pPr>
    </w:p>
    <w:p w14:paraId="1A9318FB">
      <w:pPr>
        <w:spacing w:before="10" w:line="254" w:lineRule="auto"/>
        <w:ind w:left="150" w:right="34" w:firstLine="0"/>
        <w:jc w:val="left"/>
        <w:rPr>
          <w:sz w:val="21"/>
          <w:szCs w:val="21"/>
        </w:rPr>
      </w:pPr>
    </w:p>
    <w:p w14:paraId="396DAFE0">
      <w:pPr>
        <w:spacing w:before="10" w:line="254" w:lineRule="auto"/>
        <w:ind w:left="150" w:right="34" w:firstLine="0"/>
        <w:jc w:val="left"/>
        <w:rPr>
          <w:sz w:val="21"/>
          <w:szCs w:val="21"/>
        </w:rPr>
      </w:pPr>
    </w:p>
    <w:p w14:paraId="2E68F0FF">
      <w:pPr>
        <w:spacing w:before="10" w:line="254" w:lineRule="auto"/>
        <w:ind w:left="150" w:right="34" w:firstLine="0"/>
        <w:jc w:val="left"/>
        <w:rPr>
          <w:sz w:val="21"/>
          <w:szCs w:val="21"/>
        </w:rPr>
      </w:pPr>
    </w:p>
    <w:p w14:paraId="7D8FE349">
      <w:pPr>
        <w:spacing w:before="10" w:line="254" w:lineRule="auto"/>
        <w:ind w:left="150" w:right="34" w:firstLine="0"/>
        <w:jc w:val="left"/>
        <w:rPr>
          <w:sz w:val="21"/>
          <w:szCs w:val="21"/>
        </w:rPr>
      </w:pPr>
    </w:p>
    <w:p w14:paraId="5E5405AD">
      <w:pPr>
        <w:spacing w:before="10" w:line="254" w:lineRule="auto"/>
        <w:ind w:left="150" w:right="34" w:firstLine="0"/>
        <w:jc w:val="left"/>
        <w:rPr>
          <w:sz w:val="21"/>
          <w:szCs w:val="21"/>
        </w:rPr>
      </w:pPr>
    </w:p>
    <w:p w14:paraId="763833F2">
      <w:pPr>
        <w:spacing w:before="10" w:line="254" w:lineRule="auto"/>
        <w:ind w:left="150" w:right="34" w:firstLine="0"/>
        <w:jc w:val="left"/>
        <w:rPr>
          <w:sz w:val="21"/>
          <w:szCs w:val="21"/>
        </w:rPr>
      </w:pPr>
    </w:p>
    <w:p w14:paraId="06A63B9F">
      <w:pPr>
        <w:spacing w:before="10" w:line="254" w:lineRule="auto"/>
        <w:ind w:left="150" w:right="34" w:firstLine="0"/>
        <w:jc w:val="left"/>
        <w:rPr>
          <w:sz w:val="21"/>
          <w:szCs w:val="21"/>
        </w:rPr>
      </w:pPr>
    </w:p>
    <w:p w14:paraId="15C12A05">
      <w:pPr>
        <w:spacing w:before="10" w:line="254" w:lineRule="auto"/>
        <w:ind w:left="150" w:right="34" w:firstLine="0"/>
        <w:jc w:val="left"/>
        <w:rPr>
          <w:sz w:val="21"/>
          <w:szCs w:val="21"/>
        </w:rPr>
      </w:pPr>
    </w:p>
    <w:p w14:paraId="2E151AFA">
      <w:pPr>
        <w:spacing w:before="10" w:line="254" w:lineRule="auto"/>
        <w:ind w:left="150" w:right="34" w:firstLine="0"/>
        <w:jc w:val="left"/>
        <w:rPr>
          <w:sz w:val="21"/>
          <w:szCs w:val="21"/>
        </w:rPr>
      </w:pPr>
    </w:p>
    <w:p w14:paraId="6A4CF47A">
      <w:pPr>
        <w:spacing w:before="10" w:line="254" w:lineRule="auto"/>
        <w:ind w:left="150" w:right="34" w:firstLine="0"/>
        <w:jc w:val="left"/>
        <w:rPr>
          <w:sz w:val="21"/>
          <w:szCs w:val="21"/>
        </w:rPr>
      </w:pPr>
    </w:p>
    <w:p w14:paraId="52B18B08">
      <w:pPr>
        <w:spacing w:before="10" w:line="254" w:lineRule="auto"/>
        <w:ind w:left="150" w:right="34" w:firstLine="0"/>
        <w:jc w:val="left"/>
        <w:rPr>
          <w:sz w:val="21"/>
          <w:szCs w:val="21"/>
        </w:rPr>
      </w:pPr>
    </w:p>
    <w:sectPr>
      <w:type w:val="continuous"/>
      <w:pgSz w:w="11910" w:h="16840"/>
      <w:pgMar w:top="640" w:right="320" w:bottom="280" w:left="360" w:header="720" w:footer="720" w:gutter="0"/>
      <w:cols w:equalWidth="0" w:num="2">
        <w:col w:w="2442" w:space="7877"/>
        <w:col w:w="9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81"/>
      <w:gridCol w:w="5559"/>
    </w:tblGrid>
    <w:tr w14:paraId="279D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5BEAEDE0">
          <w:pPr>
            <w:shd w:val="clear" w:color="auto" w:fill="FFFFFF"/>
            <w:jc w:val="both"/>
            <w:rPr>
              <w:rFonts w:hint="default" w:ascii="Segoe UI" w:hAnsi="Segoe UI" w:cs="Segoe UI"/>
              <w:b w:val="0"/>
              <w:bCs/>
              <w:sz w:val="16"/>
              <w:szCs w:val="15"/>
              <w:lang w:val="pt-BR"/>
            </w:rPr>
          </w:pPr>
          <w:r>
            <w:rPr>
              <w:rFonts w:ascii="Segoe UI" w:hAnsi="Segoe UI" w:cs="Segoe UI" w:eastAsiaTheme="minorEastAsia"/>
              <w:sz w:val="16"/>
              <w:szCs w:val="16"/>
            </w:rPr>
            <w:t>Document Dat</w:t>
          </w:r>
          <w:r>
            <w:rPr>
              <w:rFonts w:ascii="Segoe UI" w:hAnsi="Segoe UI" w:cs="Segoe UI" w:eastAsiaTheme="minorEastAsia"/>
              <w:sz w:val="16"/>
              <w:szCs w:val="16"/>
              <w:highlight w:val="none"/>
            </w:rPr>
            <w:t>e</w:t>
          </w:r>
          <w:r>
            <w:rPr>
              <w:rFonts w:hint="default" w:ascii="Segoe UI" w:hAnsi="Segoe UI" w:cs="Segoe UI" w:eastAsiaTheme="minorEastAsia"/>
              <w:sz w:val="16"/>
              <w:szCs w:val="16"/>
              <w:highlight w:val="none"/>
              <w:lang w:val="pt-BR"/>
            </w:rPr>
            <w:t>: 2025/2/6</w:t>
          </w:r>
        </w:p>
      </w:tc>
      <w:tc>
        <w:tcPr>
          <w:tcW w:w="5990" w:type="dxa"/>
        </w:tcPr>
        <w:sdt>
          <w:sdtPr>
            <w:id w:val="1984434946"/>
            <w:docPartObj>
              <w:docPartGallery w:val="autotext"/>
            </w:docPartObj>
          </w:sdtPr>
          <w:sdtContent>
            <w:p w14:paraId="4BDE4EBD">
              <w:pPr>
                <w:shd w:val="clear" w:color="auto" w:fill="FFFFFF"/>
                <w:jc w:val="right"/>
              </w:pPr>
              <w:r>
                <w:rPr>
                  <w:rFonts w:ascii="Segoe UI" w:hAnsi="Segoe UI" w:cs="Segoe UI"/>
                  <w:sz w:val="16"/>
                  <w:szCs w:val="16"/>
                </w:rPr>
                <w:t xml:space="preserve">Page </w:t>
              </w:r>
              <w:r>
                <w:rPr>
                  <w:rFonts w:ascii="Segoe UI" w:hAnsi="Segoe UI" w:cs="Segoe UI"/>
                  <w:b/>
                  <w:bCs/>
                  <w:sz w:val="16"/>
                  <w:szCs w:val="16"/>
                </w:rPr>
                <w:fldChar w:fldCharType="begin"/>
              </w:r>
              <w:r>
                <w:rPr>
                  <w:rFonts w:ascii="Segoe UI" w:hAnsi="Segoe UI" w:cs="Segoe UI"/>
                  <w:b/>
                  <w:bCs/>
                  <w:sz w:val="16"/>
                  <w:szCs w:val="16"/>
                </w:rPr>
                <w:instrText xml:space="preserve"> PAGE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r>
                <w:rPr>
                  <w:rFonts w:ascii="Segoe UI" w:hAnsi="Segoe UI" w:cs="Segoe UI"/>
                  <w:sz w:val="16"/>
                  <w:szCs w:val="16"/>
                </w:rPr>
                <w:t xml:space="preserve"> of</w:t>
              </w:r>
              <w:r>
                <w:rPr>
                  <w:rFonts w:hint="default" w:ascii="Segoe UI" w:hAnsi="Segoe UI" w:cs="Segoe UI"/>
                  <w:sz w:val="16"/>
                  <w:szCs w:val="16"/>
                  <w:lang w:val="pt-BR"/>
                </w:rPr>
                <w:t xml:space="preserve"> </w:t>
              </w:r>
              <w:r>
                <w:rPr>
                  <w:rFonts w:ascii="Segoe UI" w:hAnsi="Segoe UI" w:cs="Segoe UI"/>
                  <w:b/>
                  <w:bCs/>
                  <w:sz w:val="16"/>
                  <w:szCs w:val="16"/>
                </w:rPr>
                <w:fldChar w:fldCharType="begin"/>
              </w:r>
              <w:r>
                <w:rPr>
                  <w:rFonts w:ascii="Segoe UI" w:hAnsi="Segoe UI" w:cs="Segoe UI"/>
                  <w:b/>
                  <w:bCs/>
                  <w:sz w:val="16"/>
                  <w:szCs w:val="16"/>
                </w:rPr>
                <w:instrText xml:space="preserve"> NUMPAGES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p>
          </w:sdtContent>
        </w:sdt>
      </w:tc>
    </w:tr>
    <w:tr w14:paraId="3513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9225F06">
          <w:pPr>
            <w:rPr>
              <w:rFonts w:hint="default" w:ascii="Segoe UI" w:hAnsi="Segoe UI"/>
              <w:b/>
              <w:sz w:val="16"/>
              <w:szCs w:val="15"/>
              <w:lang w:val="pt-BR"/>
            </w:rPr>
          </w:pPr>
          <w:r>
            <w:rPr>
              <w:rFonts w:hint="default" w:ascii="Segoe UI" w:hAnsi="Segoe UI"/>
              <w:b/>
              <w:sz w:val="16"/>
              <w:szCs w:val="15"/>
              <w:lang w:val="pt-BR"/>
            </w:rPr>
            <w:t>VAPORO FRAGRANCE &amp; MAKERS SUPPLIES</w:t>
          </w:r>
        </w:p>
        <w:p w14:paraId="27464B57">
          <w:pPr>
            <w:shd w:val="clear" w:color="auto" w:fill="FFFFFF"/>
            <w:jc w:val="both"/>
            <w:rPr>
              <w:rFonts w:ascii="Segoe UI" w:hAnsi="Segoe UI" w:cs="Segoe UI"/>
              <w:bCs/>
              <w:sz w:val="16"/>
              <w:szCs w:val="15"/>
            </w:rPr>
          </w:pPr>
          <w:r>
            <w:rPr>
              <w:rFonts w:ascii="Segoe UI" w:hAnsi="Segoe UI" w:cs="Segoe UI"/>
              <w:b w:val="0"/>
              <w:bCs/>
              <w:sz w:val="16"/>
              <w:szCs w:val="15"/>
            </w:rPr>
            <w:t>www.</w:t>
          </w:r>
          <w:r>
            <w:rPr>
              <w:rFonts w:hint="default" w:ascii="Segoe UI" w:hAnsi="Segoe UI" w:cs="Segoe UI"/>
              <w:b w:val="0"/>
              <w:bCs/>
              <w:sz w:val="16"/>
              <w:szCs w:val="15"/>
              <w:lang w:val="pt-BR"/>
            </w:rPr>
            <w:t>vaporo-usa.com</w:t>
          </w:r>
          <w:r>
            <w:rPr>
              <w:rFonts w:ascii="Segoe UI" w:hAnsi="Segoe UI" w:cs="Segoe UI"/>
              <w:bCs/>
              <w:sz w:val="16"/>
              <w:szCs w:val="15"/>
            </w:rPr>
            <w:tab/>
          </w:r>
        </w:p>
      </w:tc>
      <w:tc>
        <w:tcPr>
          <w:tcW w:w="5990" w:type="dxa"/>
        </w:tcPr>
        <w:p w14:paraId="489A72C6">
          <w:pPr>
            <w:pStyle w:val="4"/>
            <w:spacing w:before="91"/>
            <w:ind w:left="876" w:leftChars="398" w:right="268" w:rightChars="122" w:firstLine="4" w:firstLineChars="0"/>
            <w:jc w:val="both"/>
          </w:pPr>
          <w:r>
            <w:t>All</w:t>
          </w:r>
          <w:r>
            <w:rPr>
              <w:spacing w:val="-3"/>
            </w:rPr>
            <w:t xml:space="preserve"> </w:t>
          </w:r>
          <w:r>
            <w:t>the</w:t>
          </w:r>
          <w:r>
            <w:rPr>
              <w:spacing w:val="-2"/>
            </w:rPr>
            <w:t xml:space="preserve"> </w:t>
          </w:r>
          <w:r>
            <w:t>information</w:t>
          </w:r>
          <w:r>
            <w:rPr>
              <w:spacing w:val="-2"/>
            </w:rPr>
            <w:t xml:space="preserve"> </w:t>
          </w:r>
          <w:r>
            <w:t>provided</w:t>
          </w:r>
          <w:r>
            <w:rPr>
              <w:spacing w:val="-2"/>
            </w:rPr>
            <w:t xml:space="preserve"> </w:t>
          </w:r>
          <w:r>
            <w:t>herein</w:t>
          </w:r>
          <w:r>
            <w:rPr>
              <w:spacing w:val="-2"/>
            </w:rPr>
            <w:t xml:space="preserve"> </w:t>
          </w:r>
          <w:r>
            <w:t>is</w:t>
          </w:r>
          <w:r>
            <w:rPr>
              <w:spacing w:val="-2"/>
            </w:rPr>
            <w:t xml:space="preserve"> </w:t>
          </w:r>
          <w:r>
            <w:t>true</w:t>
          </w:r>
          <w:r>
            <w:rPr>
              <w:spacing w:val="-2"/>
            </w:rPr>
            <w:t xml:space="preserve"> </w:t>
          </w:r>
          <w:r>
            <w:t>and</w:t>
          </w:r>
          <w:r>
            <w:rPr>
              <w:spacing w:val="-2"/>
            </w:rPr>
            <w:t xml:space="preserve"> </w:t>
          </w:r>
          <w:r>
            <w:t>accurate</w:t>
          </w:r>
          <w:r>
            <w:rPr>
              <w:spacing w:val="-2"/>
            </w:rPr>
            <w:t xml:space="preserve"> </w:t>
          </w:r>
          <w:r>
            <w:t>at</w:t>
          </w:r>
          <w:r>
            <w:rPr>
              <w:spacing w:val="-2"/>
            </w:rPr>
            <w:t xml:space="preserve"> </w:t>
          </w:r>
          <w:r>
            <w:t>the</w:t>
          </w:r>
          <w:r>
            <w:rPr>
              <w:spacing w:val="-2"/>
            </w:rPr>
            <w:t xml:space="preserve"> </w:t>
          </w:r>
          <w:r>
            <w:t>date</w:t>
          </w:r>
          <w:r>
            <w:rPr>
              <w:spacing w:val="-2"/>
            </w:rPr>
            <w:t xml:space="preserve"> </w:t>
          </w:r>
          <w:r>
            <w:t>of</w:t>
          </w:r>
          <w:r>
            <w:rPr>
              <w:spacing w:val="-2"/>
            </w:rPr>
            <w:t xml:space="preserve"> </w:t>
          </w:r>
          <w:r>
            <w:t>issue</w:t>
          </w:r>
          <w:r>
            <w:rPr>
              <w:spacing w:val="-2"/>
            </w:rPr>
            <w:t xml:space="preserve"> </w:t>
          </w:r>
          <w:r>
            <w:t>and</w:t>
          </w:r>
          <w:r>
            <w:rPr>
              <w:spacing w:val="-2"/>
            </w:rPr>
            <w:t xml:space="preserve"> </w:t>
          </w:r>
          <w:r>
            <w:t>is</w:t>
          </w:r>
          <w:r>
            <w:rPr>
              <w:spacing w:val="-2"/>
            </w:rPr>
            <w:t xml:space="preserve"> </w:t>
          </w:r>
          <w:r>
            <w:t>based</w:t>
          </w:r>
          <w:r>
            <w:rPr>
              <w:spacing w:val="-2"/>
            </w:rPr>
            <w:t xml:space="preserve"> </w:t>
          </w:r>
          <w:r>
            <w:t>on</w:t>
          </w:r>
          <w:r>
            <w:rPr>
              <w:spacing w:val="-2"/>
            </w:rPr>
            <w:t xml:space="preserve"> </w:t>
          </w:r>
          <w:r>
            <w:t>our</w:t>
          </w:r>
          <w:r>
            <w:rPr>
              <w:spacing w:val="-2"/>
            </w:rPr>
            <w:t xml:space="preserve"> </w:t>
          </w:r>
          <w:r>
            <w:t>current</w:t>
          </w:r>
          <w:r>
            <w:rPr>
              <w:rFonts w:hint="default"/>
              <w:lang w:val="pt-BR"/>
            </w:rPr>
            <w:t xml:space="preserve"> </w:t>
          </w:r>
          <w:r>
            <w:t>of</w:t>
          </w:r>
          <w:r>
            <w:rPr>
              <w:spacing w:val="-25"/>
            </w:rPr>
            <w:t xml:space="preserve"> </w:t>
          </w:r>
          <w:r>
            <w:t>the composition of our products and of the composition of individual ingredients contained therein, based on internal</w:t>
          </w:r>
          <w:r>
            <w:rPr>
              <w:spacing w:val="-25"/>
            </w:rPr>
            <w:t xml:space="preserve"> </w:t>
          </w:r>
          <w:r>
            <w:t>measurements, data obtained from our vendors, or literature data. Customer shall be solely responsible for</w:t>
          </w:r>
          <w:r>
            <w:rPr>
              <w:spacing w:val="1"/>
            </w:rPr>
            <w:t xml:space="preserve"> </w:t>
          </w:r>
          <w:r>
            <w:t>determining</w:t>
          </w:r>
          <w:r>
            <w:rPr>
              <w:spacing w:val="-3"/>
            </w:rPr>
            <w:t xml:space="preserve"> </w:t>
          </w:r>
          <w:r>
            <w:t>the</w:t>
          </w:r>
          <w:r>
            <w:rPr>
              <w:spacing w:val="-2"/>
            </w:rPr>
            <w:t xml:space="preserve"> </w:t>
          </w:r>
          <w:r>
            <w:t>appropriateness</w:t>
          </w:r>
          <w:r>
            <w:rPr>
              <w:spacing w:val="-2"/>
            </w:rPr>
            <w:t xml:space="preserve"> </w:t>
          </w:r>
          <w:r>
            <w:t>of</w:t>
          </w:r>
          <w:r>
            <w:rPr>
              <w:spacing w:val="-2"/>
            </w:rPr>
            <w:t xml:space="preserve"> </w:t>
          </w:r>
          <w:r>
            <w:rPr>
              <w:rFonts w:hint="default"/>
              <w:lang w:val="pt-BR"/>
            </w:rPr>
            <w:t xml:space="preserve">VAPORO </w:t>
          </w:r>
          <w:r>
            <w:t>products</w:t>
          </w:r>
          <w:r>
            <w:rPr>
              <w:spacing w:val="-2"/>
            </w:rPr>
            <w:t xml:space="preserve"> </w:t>
          </w:r>
          <w:r>
            <w:t>for</w:t>
          </w:r>
          <w:r>
            <w:rPr>
              <w:spacing w:val="-2"/>
            </w:rPr>
            <w:t xml:space="preserve"> </w:t>
          </w:r>
          <w:r>
            <w:t>their</w:t>
          </w:r>
          <w:r>
            <w:rPr>
              <w:spacing w:val="-2"/>
            </w:rPr>
            <w:t xml:space="preserve"> </w:t>
          </w:r>
          <w:r>
            <w:t>intended</w:t>
          </w:r>
          <w:r>
            <w:rPr>
              <w:spacing w:val="-2"/>
            </w:rPr>
            <w:t xml:space="preserve"> </w:t>
          </w:r>
          <w:r>
            <w:t>use,</w:t>
          </w:r>
          <w:r>
            <w:rPr>
              <w:spacing w:val="-2"/>
            </w:rPr>
            <w:t xml:space="preserve"> </w:t>
          </w:r>
          <w:r>
            <w:t>and</w:t>
          </w:r>
          <w:r>
            <w:rPr>
              <w:spacing w:val="-2"/>
            </w:rPr>
            <w:t xml:space="preserve"> </w:t>
          </w:r>
          <w:r>
            <w:t>for</w:t>
          </w:r>
          <w:r>
            <w:rPr>
              <w:spacing w:val="-2"/>
            </w:rPr>
            <w:t xml:space="preserve"> </w:t>
          </w:r>
          <w:r>
            <w:t>ensuring</w:t>
          </w:r>
          <w:r>
            <w:rPr>
              <w:spacing w:val="-2"/>
            </w:rPr>
            <w:t xml:space="preserve"> </w:t>
          </w:r>
          <w:r>
            <w:t>that</w:t>
          </w:r>
          <w:r>
            <w:rPr>
              <w:spacing w:val="-2"/>
            </w:rPr>
            <w:t xml:space="preserve"> </w:t>
          </w:r>
          <w:r>
            <w:t>any</w:t>
          </w:r>
          <w:r>
            <w:rPr>
              <w:spacing w:val="-2"/>
            </w:rPr>
            <w:t xml:space="preserve"> </w:t>
          </w:r>
          <w:r>
            <w:t>claims,</w:t>
          </w:r>
          <w:r>
            <w:rPr>
              <w:spacing w:val="-2"/>
            </w:rPr>
            <w:t xml:space="preserve"> </w:t>
          </w:r>
          <w:r>
            <w:t>promotions,</w:t>
          </w:r>
          <w:r>
            <w:rPr>
              <w:spacing w:val="-25"/>
            </w:rPr>
            <w:t xml:space="preserve"> </w:t>
          </w:r>
          <w:r>
            <w:t>marketing and sales decisions that they may make with respect to their products shall be in compliance with all</w:t>
          </w:r>
          <w:r>
            <w:rPr>
              <w:spacing w:val="1"/>
            </w:rPr>
            <w:t xml:space="preserve"> </w:t>
          </w:r>
          <w:r>
            <w:t>applicable</w:t>
          </w:r>
          <w:r>
            <w:rPr>
              <w:spacing w:val="-2"/>
            </w:rPr>
            <w:t xml:space="preserve"> </w:t>
          </w:r>
          <w:r>
            <w:t>laws</w:t>
          </w:r>
          <w:r>
            <w:rPr>
              <w:spacing w:val="-2"/>
            </w:rPr>
            <w:t xml:space="preserve"> </w:t>
          </w:r>
          <w:r>
            <w:t>and</w:t>
          </w:r>
          <w:r>
            <w:rPr>
              <w:spacing w:val="-2"/>
            </w:rPr>
            <w:t xml:space="preserve"> </w:t>
          </w:r>
          <w:r>
            <w:t>regulations.</w:t>
          </w:r>
        </w:p>
        <w:p w14:paraId="0E07BBBD">
          <w:pPr>
            <w:pStyle w:val="4"/>
            <w:spacing w:line="103" w:lineRule="exact"/>
            <w:ind w:left="876" w:leftChars="398" w:right="268" w:rightChars="122" w:firstLine="4" w:firstLineChars="0"/>
            <w:jc w:val="both"/>
          </w:pPr>
          <w:r>
            <w:t>This</w:t>
          </w:r>
          <w:r>
            <w:rPr>
              <w:spacing w:val="-3"/>
            </w:rPr>
            <w:t xml:space="preserve"> </w:t>
          </w:r>
          <w:r>
            <w:t>communication</w:t>
          </w:r>
          <w:r>
            <w:rPr>
              <w:spacing w:val="-2"/>
            </w:rPr>
            <w:t xml:space="preserve"> </w:t>
          </w:r>
          <w:r>
            <w:t>contains</w:t>
          </w:r>
          <w:r>
            <w:rPr>
              <w:spacing w:val="-2"/>
            </w:rPr>
            <w:t xml:space="preserve"> </w:t>
          </w:r>
          <w:r>
            <w:t>information</w:t>
          </w:r>
          <w:r>
            <w:rPr>
              <w:spacing w:val="-2"/>
            </w:rPr>
            <w:t xml:space="preserve"> </w:t>
          </w:r>
          <w:r>
            <w:t>of</w:t>
          </w:r>
          <w:r>
            <w:rPr>
              <w:spacing w:val="-2"/>
            </w:rPr>
            <w:t xml:space="preserve"> </w:t>
          </w:r>
          <w:r>
            <w:rPr>
              <w:rFonts w:hint="default"/>
              <w:lang w:val="pt-BR"/>
            </w:rPr>
            <w:t xml:space="preserve">VAPORO </w:t>
          </w:r>
          <w:r>
            <w:t>and/or</w:t>
          </w:r>
          <w:r>
            <w:rPr>
              <w:spacing w:val="-2"/>
            </w:rPr>
            <w:t xml:space="preserve"> </w:t>
          </w:r>
          <w:r>
            <w:t>its</w:t>
          </w:r>
          <w:r>
            <w:rPr>
              <w:spacing w:val="-2"/>
            </w:rPr>
            <w:t xml:space="preserve"> </w:t>
          </w:r>
          <w:r>
            <w:t>affiliates</w:t>
          </w:r>
          <w:r>
            <w:rPr>
              <w:spacing w:val="-2"/>
            </w:rPr>
            <w:t xml:space="preserve"> </w:t>
          </w:r>
          <w:r>
            <w:t>that</w:t>
          </w:r>
          <w:r>
            <w:rPr>
              <w:spacing w:val="-2"/>
            </w:rPr>
            <w:t xml:space="preserve"> </w:t>
          </w:r>
          <w:r>
            <w:t>is</w:t>
          </w:r>
          <w:r>
            <w:rPr>
              <w:spacing w:val="-2"/>
            </w:rPr>
            <w:t xml:space="preserve"> </w:t>
          </w:r>
          <w:r>
            <w:t>confidential,</w:t>
          </w:r>
          <w:r>
            <w:rPr>
              <w:spacing w:val="-2"/>
            </w:rPr>
            <w:t xml:space="preserve"> </w:t>
          </w:r>
          <w:r>
            <w:t>proprietary,</w:t>
          </w:r>
          <w:r>
            <w:rPr>
              <w:spacing w:val="-2"/>
            </w:rPr>
            <w:t xml:space="preserve"> </w:t>
          </w:r>
          <w:r>
            <w:t>copyrighted</w:t>
          </w:r>
          <w:r>
            <w:rPr>
              <w:spacing w:val="-2"/>
            </w:rPr>
            <w:t xml:space="preserve"> </w:t>
          </w:r>
          <w:r>
            <w:t>and/or</w:t>
          </w:r>
          <w:r>
            <w:rPr>
              <w:rFonts w:hint="default"/>
              <w:lang w:val="pt-BR"/>
            </w:rPr>
            <w:t xml:space="preserve"> </w:t>
          </w:r>
          <w:r>
            <w:t>legally privileged, and is intended only for the addressee. Any copying, dissemination or other use of this information</w:t>
          </w:r>
          <w:r>
            <w:rPr>
              <w:spacing w:val="-25"/>
            </w:rPr>
            <w:t xml:space="preserve"> </w:t>
          </w:r>
          <w:r>
            <w:t>by</w:t>
          </w:r>
          <w:r>
            <w:rPr>
              <w:spacing w:val="-3"/>
            </w:rPr>
            <w:t xml:space="preserve"> </w:t>
          </w:r>
          <w:r>
            <w:t>anyone</w:t>
          </w:r>
          <w:r>
            <w:rPr>
              <w:spacing w:val="-2"/>
            </w:rPr>
            <w:t xml:space="preserve"> </w:t>
          </w:r>
          <w:r>
            <w:t>other</w:t>
          </w:r>
          <w:r>
            <w:rPr>
              <w:spacing w:val="-2"/>
            </w:rPr>
            <w:t xml:space="preserve"> </w:t>
          </w:r>
          <w:r>
            <w:t>than</w:t>
          </w:r>
          <w:r>
            <w:rPr>
              <w:spacing w:val="-2"/>
            </w:rPr>
            <w:t xml:space="preserve"> </w:t>
          </w:r>
          <w:r>
            <w:t>the</w:t>
          </w:r>
          <w:r>
            <w:rPr>
              <w:spacing w:val="-2"/>
            </w:rPr>
            <w:t xml:space="preserve"> </w:t>
          </w:r>
          <w:r>
            <w:t>intended</w:t>
          </w:r>
          <w:r>
            <w:rPr>
              <w:spacing w:val="-2"/>
            </w:rPr>
            <w:t xml:space="preserve"> </w:t>
          </w:r>
          <w:r>
            <w:t>recipient</w:t>
          </w:r>
          <w:r>
            <w:rPr>
              <w:spacing w:val="-2"/>
            </w:rPr>
            <w:t xml:space="preserve"> </w:t>
          </w:r>
          <w:r>
            <w:t>is</w:t>
          </w:r>
          <w:r>
            <w:rPr>
              <w:spacing w:val="-2"/>
            </w:rPr>
            <w:t xml:space="preserve"> </w:t>
          </w:r>
          <w:r>
            <w:t>prohibited</w:t>
          </w:r>
          <w:r>
            <w:rPr>
              <w:spacing w:val="-2"/>
            </w:rPr>
            <w:t xml:space="preserve"> </w:t>
          </w:r>
          <w:r>
            <w:t>except</w:t>
          </w:r>
          <w:r>
            <w:rPr>
              <w:spacing w:val="-2"/>
            </w:rPr>
            <w:t xml:space="preserve"> </w:t>
          </w:r>
          <w:r>
            <w:t>when</w:t>
          </w:r>
          <w:r>
            <w:rPr>
              <w:spacing w:val="-2"/>
            </w:rPr>
            <w:t xml:space="preserve"> </w:t>
          </w:r>
          <w:r>
            <w:t>required</w:t>
          </w:r>
          <w:r>
            <w:rPr>
              <w:spacing w:val="-2"/>
            </w:rPr>
            <w:t xml:space="preserve"> </w:t>
          </w:r>
          <w:r>
            <w:t>by</w:t>
          </w:r>
          <w:r>
            <w:rPr>
              <w:spacing w:val="-2"/>
            </w:rPr>
            <w:t xml:space="preserve"> </w:t>
          </w:r>
          <w:r>
            <w:t>any</w:t>
          </w:r>
          <w:r>
            <w:rPr>
              <w:spacing w:val="-2"/>
            </w:rPr>
            <w:t xml:space="preserve"> </w:t>
          </w:r>
          <w:r>
            <w:t>applicable</w:t>
          </w:r>
          <w:r>
            <w:rPr>
              <w:spacing w:val="-2"/>
            </w:rPr>
            <w:t xml:space="preserve"> </w:t>
          </w:r>
          <w:r>
            <w:t>laws</w:t>
          </w:r>
          <w:r>
            <w:rPr>
              <w:spacing w:val="-2"/>
            </w:rPr>
            <w:t xml:space="preserve"> </w:t>
          </w:r>
          <w:r>
            <w:t>or</w:t>
          </w:r>
          <w:r>
            <w:rPr>
              <w:spacing w:val="-2"/>
            </w:rPr>
            <w:t xml:space="preserve"> </w:t>
          </w:r>
          <w:r>
            <w:t>regulations.</w:t>
          </w:r>
        </w:p>
        <w:p w14:paraId="0BAC7881">
          <w:pPr>
            <w:shd w:val="clear" w:color="auto" w:fill="FFFFFF"/>
            <w:jc w:val="right"/>
            <w:rPr>
              <w:rFonts w:ascii="Segoe UI" w:hAnsi="Segoe UI" w:cs="Segoe UI"/>
              <w:b/>
              <w:sz w:val="16"/>
              <w:szCs w:val="15"/>
            </w:rPr>
          </w:pPr>
        </w:p>
      </w:tc>
    </w:tr>
    <w:tr w14:paraId="4FB7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4D37B15">
          <w:pPr>
            <w:tabs>
              <w:tab w:val="center" w:pos="2614"/>
            </w:tabs>
            <w:rPr>
              <w:rFonts w:ascii="Segoe UI" w:hAnsi="Segoe UI" w:cs="Segoe UI"/>
              <w:b w:val="0"/>
              <w:bCs/>
              <w:sz w:val="16"/>
              <w:szCs w:val="15"/>
            </w:rPr>
          </w:pPr>
        </w:p>
      </w:tc>
      <w:tc>
        <w:tcPr>
          <w:tcW w:w="5990" w:type="dxa"/>
        </w:tcPr>
        <w:p w14:paraId="7F730D77">
          <w:pPr>
            <w:shd w:val="clear" w:color="auto" w:fill="FFFFFF"/>
            <w:jc w:val="right"/>
            <w:rPr>
              <w:rFonts w:ascii="Segoe UI" w:hAnsi="Segoe UI" w:cs="Segoe UI"/>
              <w:b/>
              <w:sz w:val="16"/>
              <w:szCs w:val="15"/>
            </w:rPr>
          </w:pPr>
        </w:p>
      </w:tc>
    </w:tr>
  </w:tbl>
  <w:p w14:paraId="14B1399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C0A5">
    <w:pPr>
      <w:pStyle w:val="6"/>
      <w:rPr>
        <w:rFonts w:hint="default"/>
        <w:lang w:val="pt-BR"/>
      </w:rPr>
    </w:pPr>
    <w:r>
      <w:rPr>
        <w:rFonts w:hint="default"/>
        <w:lang w:val="pt-BR"/>
      </w:rPr>
      <w:drawing>
        <wp:anchor distT="0" distB="0" distL="114300" distR="114300" simplePos="0" relativeHeight="251660288" behindDoc="1" locked="0" layoutInCell="1" allowOverlap="1">
          <wp:simplePos x="0" y="0"/>
          <wp:positionH relativeFrom="column">
            <wp:posOffset>2303780</wp:posOffset>
          </wp:positionH>
          <wp:positionV relativeFrom="paragraph">
            <wp:posOffset>60960</wp:posOffset>
          </wp:positionV>
          <wp:extent cx="1828800" cy="341630"/>
          <wp:effectExtent l="0" t="0" r="0" b="0"/>
          <wp:wrapTight wrapText="bothSides">
            <wp:wrapPolygon>
              <wp:start x="11700" y="2891"/>
              <wp:lineTo x="0" y="2891"/>
              <wp:lineTo x="0" y="18308"/>
              <wp:lineTo x="11160" y="20235"/>
              <wp:lineTo x="13140" y="20235"/>
              <wp:lineTo x="21420" y="18308"/>
              <wp:lineTo x="21420" y="2891"/>
              <wp:lineTo x="12780" y="2891"/>
              <wp:lineTo x="11700" y="2891"/>
            </wp:wrapPolygon>
          </wp:wrapTight>
          <wp:docPr id="1" name="Imagem 1" descr="2000X540_Logo_Vap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2000X540_Logo_Vaporo"/>
                  <pic:cNvPicPr>
                    <a:picLocks noChangeAspect="1"/>
                  </pic:cNvPicPr>
                </pic:nvPicPr>
                <pic:blipFill>
                  <a:blip r:embed="rId1"/>
                  <a:srcRect b="31026"/>
                  <a:stretch>
                    <a:fillRect/>
                  </a:stretch>
                </pic:blipFill>
                <pic:spPr>
                  <a:xfrm>
                    <a:off x="0" y="0"/>
                    <a:ext cx="1828800" cy="341630"/>
                  </a:xfrm>
                  <a:prstGeom prst="rect">
                    <a:avLst/>
                  </a:prstGeom>
                </pic:spPr>
              </pic:pic>
            </a:graphicData>
          </a:graphic>
        </wp:anchor>
      </w:drawing>
    </w:r>
  </w:p>
  <w:p w14:paraId="08AC4938">
    <w:pPr>
      <w:pStyle w:val="6"/>
      <w:rPr>
        <w:rFonts w:hint="default"/>
        <w:lang w:val="pt-BR"/>
      </w:rPr>
    </w:pPr>
  </w:p>
  <w:p w14:paraId="1EB45FDE">
    <w:pPr>
      <w:pStyle w:val="6"/>
    </w:pPr>
  </w:p>
  <w:p w14:paraId="7BDA028C">
    <w:pPr>
      <w:pStyle w:val="6"/>
    </w:pPr>
    <w:r>
      <mc:AlternateContent>
        <mc:Choice Requires="wpg">
          <w:drawing>
            <wp:inline distT="0" distB="0" distL="0" distR="0">
              <wp:extent cx="6853555" cy="276860"/>
              <wp:effectExtent l="5080" t="0" r="18415" b="5080"/>
              <wp:docPr id="2" name="Group 2170"/>
              <wp:cNvGraphicFramePr/>
              <a:graphic xmlns:a="http://schemas.openxmlformats.org/drawingml/2006/main">
                <a:graphicData uri="http://schemas.microsoft.com/office/word/2010/wordprocessingGroup">
                  <wpg:wgp>
                    <wpg:cNvGrpSpPr/>
                    <wpg:grpSpPr>
                      <a:xfrm>
                        <a:off x="0" y="0"/>
                        <a:ext cx="6853555" cy="276860"/>
                        <a:chOff x="0" y="510459"/>
                        <a:chExt cx="6646164" cy="353649"/>
                      </a:xfrm>
                    </wpg:grpSpPr>
                    <wps:wsp>
                      <wps:cNvPr id="6" name="Rectangle 6"/>
                      <wps:cNvSpPr/>
                      <wps:spPr>
                        <a:xfrm>
                          <a:off x="2427063" y="510459"/>
                          <a:ext cx="1830775" cy="248253"/>
                        </a:xfrm>
                        <a:prstGeom prst="rect">
                          <a:avLst/>
                        </a:prstGeom>
                        <a:ln>
                          <a:noFill/>
                        </a:ln>
                      </wps:spPr>
                      <wps:txbx>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wps:txbx>
                      <wps:bodyPr horzOverflow="overflow" vert="horz" lIns="0" tIns="0" rIns="0" bIns="0" rtlCol="0" anchor="ctr" anchorCtr="0">
                        <a:noAutofit/>
                      </wps:bodyPr>
                    </wps:wsp>
                    <wps:wsp>
                      <wps:cNvPr id="2478" name="Shape 2478"/>
                      <wps:cNvSpPr/>
                      <wps:spPr>
                        <a:xfrm>
                          <a:off x="0" y="844296"/>
                          <a:ext cx="6646164" cy="19812"/>
                        </a:xfrm>
                        <a:custGeom>
                          <a:avLst/>
                          <a:gdLst/>
                          <a:ahLst/>
                          <a:cxnLst/>
                          <a:rect l="0" t="0" r="0" b="0"/>
                          <a:pathLst>
                            <a:path w="6646164" h="19812">
                              <a:moveTo>
                                <a:pt x="0" y="0"/>
                              </a:moveTo>
                              <a:lnTo>
                                <a:pt x="6646164" y="0"/>
                              </a:lnTo>
                              <a:lnTo>
                                <a:pt x="6646164" y="19812"/>
                              </a:lnTo>
                              <a:lnTo>
                                <a:pt x="0" y="19812"/>
                              </a:lnTo>
                              <a:lnTo>
                                <a:pt x="0" y="0"/>
                              </a:lnTo>
                            </a:path>
                          </a:pathLst>
                        </a:custGeom>
                        <a:solidFill>
                          <a:srgbClr val="DBAE7D"/>
                        </a:solidFill>
                        <a:ln w="0" cap="sq">
                          <a:solidFill>
                            <a:srgbClr val="DBAF7E"/>
                          </a:solidFill>
                          <a:bevel/>
                        </a:ln>
                      </wps:spPr>
                      <wps:style>
                        <a:lnRef idx="0">
                          <a:srgbClr val="000000">
                            <a:alpha val="0"/>
                          </a:srgbClr>
                        </a:lnRef>
                        <a:fillRef idx="1">
                          <a:srgbClr val="002060"/>
                        </a:fillRef>
                        <a:effectRef idx="0">
                          <a:scrgbClr r="0" g="0" b="0"/>
                        </a:effectRef>
                        <a:fontRef idx="none"/>
                      </wps:style>
                      <wps:bodyPr/>
                    </wps:wsp>
                  </wpg:wgp>
                </a:graphicData>
              </a:graphic>
            </wp:inline>
          </w:drawing>
        </mc:Choice>
        <mc:Fallback>
          <w:pict>
            <v:group id="Group 2170" o:spid="_x0000_s1026" o:spt="203" style="height:21.8pt;width:539.65pt;" coordorigin="0,510459" coordsize="6646164,353649" o:gfxdata="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amEL9tYAAAAFAQAADwAAAAAAAAABACAAAAAiAAAAZHJzL2Rvd25yZXYu&#10;eG1sUEsBAhQAFAAAAAgAh07iQHcukh0aAwAA9AcAAA4AAAAAAAAAAQAgAAAAJQEAAGRycy9lMm9E&#10;b2MueG1sUEsFBgAAAAAGAAYAWQEAALEGAAAAAA==&#10;">
              <o:lock v:ext="edit" aspectratio="f"/>
              <v:rect id="Rectangle 6" o:spid="_x0000_s1026" o:spt="1" style="position:absolute;left:2427063;top:510459;height:248253;width:1830775;v-text-anchor:middle;" filled="f" stroked="f" coordsize="21600,21600" o:gfxdata="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FqeK8AAAA&#10;2g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v:textbox>
              </v:rect>
              <v:shape id="Shape 2478" o:spid="_x0000_s1026" o:spt="100" style="position:absolute;left:0;top:844296;height:19812;width:6646164;" fillcolor="#DBAE7D" filled="t" stroked="t" coordsize="6646164,19812" o:gfxdata="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PgmzvQAA&#10;AN0AAAAPAAAAAAAAAAEAIAAAACIAAABkcnMvZG93bnJldi54bWxQSwECFAAUAAAACACHTuJAMy8F&#10;njsAAAA5AAAAEAAAAAAAAAABACAAAAAMAQAAZHJzL3NoYXBleG1sLnhtbFBLBQYAAAAABgAGAFsB&#10;AAC2AwAAAAA=&#10;" path="m0,0l6646164,0,6646164,19812,0,19812,0,0e">
                <v:fill on="t" focussize="0,0"/>
                <v:stroke weight="0pt" color="#DBAF7E" opacity="0f" joinstyle="bevel" endcap="square"/>
                <v:imagedata o:title=""/>
                <o:lock v:ext="edit" aspectratio="f"/>
              </v:shape>
              <w10:wrap type="none"/>
              <w10:anchorlock/>
            </v:group>
          </w:pict>
        </mc:Fallback>
      </mc:AlternateContent>
    </w:r>
  </w:p>
  <w:p w14:paraId="20FE7FBE">
    <w:pPr>
      <w:pStyle w:val="6"/>
      <w:jc w:val="center"/>
      <w:rPr>
        <w:rFonts w:hint="default"/>
        <w:b/>
        <w:bCs/>
        <w:sz w:val="24"/>
        <w:szCs w:val="24"/>
        <w:lang w:val="pt-BR"/>
      </w:rPr>
    </w:pPr>
    <w:r>
      <w:rPr>
        <w:rFonts w:hint="default"/>
        <w:b/>
        <w:bCs/>
        <w:sz w:val="24"/>
        <w:szCs w:val="24"/>
        <w:lang w:val="pt-BR"/>
      </w:rPr>
      <w:t>SAFETY DATA SHEET</w:t>
    </w:r>
  </w:p>
  <w:p w14:paraId="5DBFFA74">
    <w:pPr>
      <w:pStyle w:val="6"/>
      <w:jc w:val="center"/>
      <w:rPr>
        <w:rFonts w:hint="default"/>
        <w:b/>
        <w:bCs/>
        <w:sz w:val="24"/>
        <w:szCs w:val="24"/>
        <w:lang w:val="pt-BR"/>
      </w:rPr>
    </w:pPr>
  </w:p>
  <w:tbl>
    <w:tblPr>
      <w:tblStyle w:val="8"/>
      <w:tblW w:w="10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06"/>
      <w:gridCol w:w="5244"/>
    </w:tblGrid>
    <w:tr w14:paraId="0EA0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6" w:type="dxa"/>
        </w:tcPr>
        <w:p w14:paraId="2E774619">
          <w:pPr>
            <w:spacing w:after="40"/>
            <w:rPr>
              <w:rFonts w:ascii="Segoe UI" w:hAnsi="Segoe UI" w:cs="Segoe UI" w:eastAsiaTheme="minorEastAsia"/>
              <w:b/>
              <w:bCs/>
              <w:sz w:val="16"/>
              <w:szCs w:val="16"/>
              <w:u w:val="single"/>
              <w:lang w:val="en-US"/>
            </w:rPr>
          </w:pPr>
          <w:r>
            <w:rPr>
              <w:rFonts w:ascii="Segoe UI" w:hAnsi="Segoe UI" w:cs="Segoe UI"/>
              <w:sz w:val="16"/>
              <w:szCs w:val="16"/>
              <w:lang w:val="en-US"/>
            </w:rPr>
            <w:t>Product</w:t>
          </w:r>
          <w:r>
            <w:rPr>
              <w:rFonts w:ascii="Segoe UI" w:hAnsi="Segoe UI" w:cs="Segoe UI"/>
              <w:sz w:val="16"/>
              <w:szCs w:val="16"/>
              <w:highlight w:val="none"/>
              <w:lang w:val="en-US"/>
            </w:rPr>
            <w:t>:</w:t>
          </w:r>
          <w:r>
            <w:rPr>
              <w:rFonts w:ascii="Segoe UI" w:hAnsi="Segoe UI" w:cs="Segoe UI" w:eastAsiaTheme="minorEastAsia"/>
              <w:b/>
              <w:bCs/>
              <w:sz w:val="16"/>
              <w:szCs w:val="16"/>
              <w:highlight w:val="none"/>
              <w:lang w:val="en-US"/>
            </w:rPr>
            <w:t xml:space="preserve"> </w:t>
          </w:r>
          <w:r>
            <w:rPr>
              <w:rFonts w:hint="default" w:ascii="Segoe UI" w:hAnsi="Segoe UI" w:eastAsiaTheme="minorEastAsia"/>
              <w:b/>
              <w:bCs/>
              <w:sz w:val="16"/>
              <w:szCs w:val="16"/>
              <w:highlight w:val="none"/>
              <w:lang w:val="en-US"/>
            </w:rPr>
            <w:t>SCE822896 PINEAPPLE MANGO CANDLE</w:t>
          </w:r>
        </w:p>
      </w:tc>
      <w:tc>
        <w:tcPr>
          <w:tcW w:w="5244" w:type="dxa"/>
        </w:tcPr>
        <w:p w14:paraId="5FB9B0BF">
          <w:pPr>
            <w:tabs>
              <w:tab w:val="left" w:pos="5280"/>
            </w:tabs>
            <w:spacing w:after="40"/>
            <w:jc w:val="right"/>
            <w:rPr>
              <w:rFonts w:ascii="Segoe UI" w:hAnsi="Segoe UI" w:cs="Segoe UI"/>
              <w:b/>
              <w:bCs/>
              <w:sz w:val="16"/>
              <w:szCs w:val="16"/>
              <w:highlight w:val="none"/>
            </w:rPr>
          </w:pPr>
          <w:r>
            <w:rPr>
              <w:rFonts w:ascii="Segoe UI" w:hAnsi="Segoe UI" w:cs="Segoe UI"/>
              <w:sz w:val="16"/>
              <w:szCs w:val="16"/>
              <w:highlight w:val="none"/>
            </w:rPr>
            <w:t>Print Date</w:t>
          </w:r>
          <w:r>
            <w:rPr>
              <w:rFonts w:hint="default" w:ascii="Segoe UI" w:hAnsi="Segoe UI" w:eastAsiaTheme="minorEastAsia"/>
              <w:b/>
              <w:bCs/>
              <w:color w:val="auto"/>
              <w:sz w:val="16"/>
              <w:szCs w:val="16"/>
              <w:highlight w:val="none"/>
              <w:lang w:val="pt-BR"/>
            </w:rPr>
            <w:t>: 2025/2/6</w:t>
          </w:r>
          <w:r>
            <w:rPr>
              <w:rFonts w:ascii="Segoe UI" w:hAnsi="Segoe UI" w:cs="Segoe UI" w:eastAsiaTheme="minorEastAsia"/>
              <w:b/>
              <w:bCs/>
              <w:sz w:val="16"/>
              <w:szCs w:val="16"/>
              <w:highlight w:val="none"/>
            </w:rPr>
            <w:t xml:space="preserve">  </w:t>
          </w:r>
        </w:p>
      </w:tc>
    </w:tr>
  </w:tbl>
  <w:p w14:paraId="0B54BF61">
    <w:pPr>
      <w:pStyle w:val="6"/>
      <w:rPr>
        <w:rFonts w:hint="default"/>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64CE0"/>
    <w:rsid w:val="099735DB"/>
    <w:rsid w:val="0D42716D"/>
    <w:rsid w:val="155C106C"/>
    <w:rsid w:val="1FE17937"/>
    <w:rsid w:val="24634AEC"/>
    <w:rsid w:val="27066085"/>
    <w:rsid w:val="270D3939"/>
    <w:rsid w:val="28A80261"/>
    <w:rsid w:val="29891428"/>
    <w:rsid w:val="2B4C517C"/>
    <w:rsid w:val="2CF72FC0"/>
    <w:rsid w:val="2D361156"/>
    <w:rsid w:val="2DC401BA"/>
    <w:rsid w:val="2EA51BD1"/>
    <w:rsid w:val="388317D5"/>
    <w:rsid w:val="3E7A5EF7"/>
    <w:rsid w:val="42D926A9"/>
    <w:rsid w:val="459C4852"/>
    <w:rsid w:val="499871EC"/>
    <w:rsid w:val="4D2B79F9"/>
    <w:rsid w:val="4FF35349"/>
    <w:rsid w:val="53B51A04"/>
    <w:rsid w:val="566814F3"/>
    <w:rsid w:val="568674B2"/>
    <w:rsid w:val="58D475CD"/>
    <w:rsid w:val="596867B2"/>
    <w:rsid w:val="5D6E1104"/>
    <w:rsid w:val="5F1556AC"/>
    <w:rsid w:val="5F80730F"/>
    <w:rsid w:val="63C74D38"/>
    <w:rsid w:val="6A8B136E"/>
    <w:rsid w:val="6B2C6829"/>
    <w:rsid w:val="6DB9101C"/>
    <w:rsid w:val="6FD85E0E"/>
    <w:rsid w:val="72247420"/>
    <w:rsid w:val="72641E0C"/>
    <w:rsid w:val="72C20790"/>
    <w:rsid w:val="736858C6"/>
    <w:rsid w:val="74124184"/>
    <w:rsid w:val="75296899"/>
    <w:rsid w:val="78DD1DC1"/>
    <w:rsid w:val="7F336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rPr>
      <w:rFonts w:ascii="Arial MT" w:hAnsi="Arial MT" w:eastAsia="Arial MT" w:cs="Arial MT"/>
      <w:sz w:val="10"/>
      <w:szCs w:val="10"/>
      <w:lang w:val="en-US" w:eastAsia="en-US" w:bidi="ar-SA"/>
    </w:rPr>
  </w:style>
  <w:style w:type="paragraph" w:styleId="5">
    <w:name w:val="Title"/>
    <w:basedOn w:val="1"/>
    <w:qFormat/>
    <w:uiPriority w:val="1"/>
    <w:pPr>
      <w:ind w:left="180"/>
    </w:pPr>
    <w:rPr>
      <w:rFonts w:ascii="Arial MT" w:hAnsi="Arial MT" w:eastAsia="Arial MT" w:cs="Arial MT"/>
      <w:sz w:val="24"/>
      <w:szCs w:val="24"/>
      <w:lang w:val="en-US" w:eastAsia="en-US" w:bidi="ar-SA"/>
    </w:rPr>
  </w:style>
  <w:style w:type="paragraph" w:styleId="6">
    <w:name w:val="header"/>
    <w:basedOn w:val="1"/>
    <w:autoRedefine/>
    <w:qFormat/>
    <w:uiPriority w:val="0"/>
    <w:pPr>
      <w:tabs>
        <w:tab w:val="center" w:pos="4252"/>
        <w:tab w:val="right" w:pos="8504"/>
      </w:tabs>
    </w:pPr>
  </w:style>
  <w:style w:type="paragraph" w:styleId="7">
    <w:name w:val="footer"/>
    <w:basedOn w:val="1"/>
    <w:qFormat/>
    <w:uiPriority w:val="0"/>
    <w:pPr>
      <w:tabs>
        <w:tab w:val="center" w:pos="4252"/>
        <w:tab w:val="right" w:pos="8504"/>
      </w:tabs>
    </w:pPr>
  </w:style>
  <w:style w:type="table" w:styleId="8">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en-US" w:eastAsia="en-US" w:bidi="ar-SA"/>
    </w:rPr>
  </w:style>
  <w:style w:type="paragraph" w:customStyle="1" w:styleId="11">
    <w:name w:val="Table Paragraph"/>
    <w:basedOn w:val="1"/>
    <w:qFormat/>
    <w:uiPriority w:val="1"/>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GI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1588</Words>
  <Characters>9437</Characters>
  <TotalTime>22</TotalTime>
  <ScaleCrop>false</ScaleCrop>
  <LinksUpToDate>false</LinksUpToDate>
  <CharactersWithSpaces>10865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2022-10-03T13:39:00Z</dcterms:created>
  <dc:creator>Compaq</dc:creator>
  <cp:lastModifiedBy>regulatorios</cp:lastModifiedBy>
  <cp:lastPrinted>2023-03-01T12:39:00Z</cp:lastPrinted>
  <dcterms:modified xsi:type="dcterms:W3CDTF">2025-02-07T11:53:52Z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Quadient CXM AG~Inspire~14.0.140.5</vt:lpwstr>
  </property>
  <property fmtid="{D5CDD505-2E9C-101B-9397-08002B2CF9AE}" pid="4" name="LastSaved">
    <vt:filetime>2022-09-20T00:00:00Z</vt:filetime>
  </property>
  <property fmtid="{D5CDD505-2E9C-101B-9397-08002B2CF9AE}" pid="5" name="KSOProductBuildVer">
    <vt:lpwstr>1046-12.2.0.19805</vt:lpwstr>
  </property>
  <property fmtid="{D5CDD505-2E9C-101B-9397-08002B2CF9AE}" pid="6" name="ICV">
    <vt:lpwstr>7F0F7D15548245CCB7165E6DC7D374FA_13</vt:lpwstr>
  </property>
</Properties>
</file>